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37" w:rsidRPr="004365FE" w:rsidRDefault="00CB6E37" w:rsidP="00CB6E37">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CB6E37" w:rsidRPr="004365FE" w:rsidRDefault="00CB6E37" w:rsidP="00CB6E37">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CB6E37" w:rsidRPr="004365FE" w:rsidRDefault="00CB6E37" w:rsidP="00CB6E37">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CB6E37" w:rsidRPr="004365FE" w:rsidRDefault="00CB6E37" w:rsidP="00CB6E37">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CB6E37" w:rsidRPr="004365FE" w:rsidRDefault="00CB6E37" w:rsidP="00CB6E37">
      <w:pPr>
        <w:tabs>
          <w:tab w:val="left" w:pos="2355"/>
        </w:tabs>
        <w:spacing w:after="0" w:line="240" w:lineRule="auto"/>
        <w:jc w:val="center"/>
        <w:rPr>
          <w:rFonts w:ascii="Times New Roman" w:hAnsi="Times New Roman"/>
          <w:b/>
          <w:sz w:val="24"/>
          <w:szCs w:val="24"/>
          <w:lang w:val="de-DE"/>
        </w:rPr>
      </w:pPr>
    </w:p>
    <w:p w:rsidR="00CB6E37" w:rsidRPr="004365FE" w:rsidRDefault="00CB6E37" w:rsidP="00CB6E37">
      <w:pPr>
        <w:tabs>
          <w:tab w:val="left" w:pos="2355"/>
        </w:tabs>
        <w:spacing w:after="0" w:line="240" w:lineRule="auto"/>
        <w:jc w:val="center"/>
        <w:rPr>
          <w:rFonts w:ascii="Times New Roman" w:hAnsi="Times New Roman"/>
          <w:b/>
          <w:sz w:val="24"/>
          <w:szCs w:val="24"/>
          <w:lang w:val="sr-Cyrl-CS"/>
        </w:rPr>
      </w:pPr>
    </w:p>
    <w:p w:rsidR="00CB6E37" w:rsidRPr="004365FE" w:rsidRDefault="00CB6E37" w:rsidP="00CB6E37">
      <w:pPr>
        <w:tabs>
          <w:tab w:val="left" w:pos="2355"/>
        </w:tabs>
        <w:spacing w:after="0" w:line="240" w:lineRule="auto"/>
        <w:jc w:val="center"/>
        <w:rPr>
          <w:rFonts w:ascii="Times New Roman" w:hAnsi="Times New Roman"/>
          <w:b/>
          <w:sz w:val="24"/>
          <w:szCs w:val="24"/>
          <w:lang w:val="sr-Cyrl-CS"/>
        </w:rPr>
      </w:pPr>
    </w:p>
    <w:p w:rsidR="00CB6E37" w:rsidRPr="004365FE" w:rsidRDefault="00CB6E37" w:rsidP="00CB6E37">
      <w:pPr>
        <w:tabs>
          <w:tab w:val="left" w:pos="2355"/>
        </w:tabs>
        <w:spacing w:after="0" w:line="240" w:lineRule="auto"/>
        <w:jc w:val="center"/>
        <w:rPr>
          <w:rFonts w:ascii="Times New Roman" w:hAnsi="Times New Roman"/>
          <w:b/>
          <w:sz w:val="24"/>
          <w:szCs w:val="24"/>
          <w:lang w:val="sr-Cyrl-CS"/>
        </w:rPr>
      </w:pPr>
    </w:p>
    <w:p w:rsidR="00CB6E37" w:rsidRDefault="00CB6E37" w:rsidP="00CB6E37">
      <w:pPr>
        <w:tabs>
          <w:tab w:val="left" w:pos="2355"/>
        </w:tabs>
        <w:spacing w:after="0" w:line="240" w:lineRule="auto"/>
        <w:jc w:val="center"/>
        <w:rPr>
          <w:rFonts w:ascii="Times New Roman" w:hAnsi="Times New Roman"/>
          <w:b/>
          <w:sz w:val="24"/>
          <w:szCs w:val="24"/>
          <w:lang w:val="sr-Cyrl-CS"/>
        </w:rPr>
      </w:pPr>
    </w:p>
    <w:p w:rsidR="00CB6E37" w:rsidRDefault="00CB6E37" w:rsidP="00CB6E37">
      <w:pPr>
        <w:tabs>
          <w:tab w:val="left" w:pos="2355"/>
        </w:tabs>
        <w:spacing w:after="0" w:line="240" w:lineRule="auto"/>
        <w:jc w:val="center"/>
        <w:rPr>
          <w:rFonts w:ascii="Times New Roman" w:hAnsi="Times New Roman"/>
          <w:b/>
          <w:sz w:val="24"/>
          <w:szCs w:val="24"/>
          <w:lang w:val="sr-Cyrl-CS"/>
        </w:rPr>
      </w:pPr>
    </w:p>
    <w:p w:rsidR="00CB6E37" w:rsidRDefault="00CB6E37" w:rsidP="00CB6E37">
      <w:pPr>
        <w:tabs>
          <w:tab w:val="left" w:pos="2355"/>
        </w:tabs>
        <w:spacing w:after="0" w:line="240" w:lineRule="auto"/>
        <w:jc w:val="center"/>
        <w:rPr>
          <w:rFonts w:ascii="Times New Roman" w:hAnsi="Times New Roman"/>
          <w:b/>
          <w:sz w:val="24"/>
          <w:szCs w:val="24"/>
          <w:lang w:val="sr-Cyrl-CS"/>
        </w:rPr>
      </w:pPr>
    </w:p>
    <w:p w:rsidR="00CB6E37" w:rsidRDefault="00CB6E37" w:rsidP="00CB6E37">
      <w:pPr>
        <w:tabs>
          <w:tab w:val="left" w:pos="2355"/>
        </w:tabs>
        <w:spacing w:after="0" w:line="240" w:lineRule="auto"/>
        <w:jc w:val="center"/>
        <w:rPr>
          <w:rFonts w:ascii="Times New Roman" w:hAnsi="Times New Roman"/>
          <w:b/>
          <w:sz w:val="24"/>
          <w:szCs w:val="24"/>
          <w:lang w:val="sr-Cyrl-CS"/>
        </w:rPr>
      </w:pPr>
    </w:p>
    <w:p w:rsidR="00CB6E37" w:rsidRPr="002A7940" w:rsidRDefault="00CB6E37" w:rsidP="00CB6E37">
      <w:pPr>
        <w:tabs>
          <w:tab w:val="left" w:pos="2355"/>
        </w:tabs>
        <w:spacing w:after="0" w:line="240" w:lineRule="auto"/>
        <w:jc w:val="center"/>
        <w:rPr>
          <w:rFonts w:ascii="Times New Roman" w:hAnsi="Times New Roman"/>
          <w:b/>
          <w:sz w:val="24"/>
          <w:szCs w:val="24"/>
          <w:lang w:val="sr-Cyrl-CS"/>
        </w:rPr>
      </w:pPr>
    </w:p>
    <w:p w:rsidR="00CB6E37" w:rsidRPr="004365FE" w:rsidRDefault="00CB6E37" w:rsidP="00CB6E37">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CB6E37" w:rsidRPr="004365FE" w:rsidRDefault="00CB6E37" w:rsidP="00CB6E37">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CB6E37" w:rsidRPr="002A7940" w:rsidRDefault="00CB6E37" w:rsidP="00CB6E37">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CB6E37" w:rsidRPr="002A5E05" w:rsidRDefault="00CB6E37" w:rsidP="00CB6E37">
      <w:pPr>
        <w:tabs>
          <w:tab w:val="left" w:pos="2835"/>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Услуга припреме за штампу</w:t>
      </w:r>
      <w:r>
        <w:rPr>
          <w:rFonts w:ascii="Times New Roman" w:hAnsi="Times New Roman"/>
          <w:b/>
          <w:sz w:val="24"/>
          <w:szCs w:val="24"/>
          <w:lang w:val="sr-Latn-CS"/>
        </w:rPr>
        <w:t xml:space="preserve"> </w:t>
      </w:r>
      <w:r w:rsidRPr="00985AA5">
        <w:rPr>
          <w:rFonts w:ascii="Times New Roman" w:hAnsi="Times New Roman"/>
          <w:b/>
          <w:sz w:val="24"/>
          <w:szCs w:val="24"/>
          <w:lang w:val="sr-Cyrl-CS"/>
        </w:rPr>
        <w:t xml:space="preserve">бр. </w:t>
      </w:r>
      <w:r w:rsidRPr="006A30CD">
        <w:rPr>
          <w:rFonts w:ascii="Times New Roman" w:hAnsi="Times New Roman"/>
          <w:b/>
          <w:sz w:val="24"/>
          <w:szCs w:val="24"/>
          <w:lang w:val="sr-Cyrl-CS"/>
        </w:rPr>
        <w:t>18-</w:t>
      </w:r>
      <w:r w:rsidR="006A30CD">
        <w:rPr>
          <w:rFonts w:ascii="Times New Roman" w:hAnsi="Times New Roman"/>
          <w:b/>
          <w:sz w:val="24"/>
          <w:szCs w:val="24"/>
          <w:lang w:val="sr-Latn-CS"/>
        </w:rPr>
        <w:t>118</w:t>
      </w:r>
      <w:r w:rsidRPr="006A30CD">
        <w:rPr>
          <w:rFonts w:ascii="Times New Roman" w:hAnsi="Times New Roman"/>
          <w:b/>
          <w:sz w:val="24"/>
          <w:szCs w:val="24"/>
          <w:lang w:val="sr-Cyrl-CS"/>
        </w:rPr>
        <w:t>/14</w:t>
      </w:r>
    </w:p>
    <w:p w:rsidR="006F168B" w:rsidRPr="006F168B" w:rsidRDefault="006F168B" w:rsidP="006F168B">
      <w:pPr>
        <w:spacing w:after="0" w:line="240" w:lineRule="auto"/>
        <w:jc w:val="center"/>
        <w:rPr>
          <w:rFonts w:ascii="Times New Roman" w:hAnsi="Times New Roman" w:cs="Times New Roman"/>
          <w:sz w:val="24"/>
          <w:szCs w:val="24"/>
        </w:rPr>
      </w:pPr>
      <w:r w:rsidRPr="006F168B">
        <w:rPr>
          <w:rFonts w:ascii="Times New Roman" w:hAnsi="Times New Roman" w:cs="Times New Roman"/>
          <w:sz w:val="24"/>
          <w:szCs w:val="24"/>
        </w:rPr>
        <w:t>ПОЕЗИЈА ДРАГАНА ЈОВАНОВИЋА ДАНИЛОВА</w:t>
      </w:r>
    </w:p>
    <w:p w:rsidR="006F168B" w:rsidRPr="006F168B" w:rsidRDefault="006F168B" w:rsidP="006F168B">
      <w:pPr>
        <w:spacing w:after="0" w:line="240" w:lineRule="auto"/>
        <w:jc w:val="center"/>
        <w:rPr>
          <w:rFonts w:ascii="Times New Roman" w:hAnsi="Times New Roman" w:cs="Times New Roman"/>
          <w:b/>
          <w:sz w:val="24"/>
          <w:szCs w:val="24"/>
        </w:rPr>
      </w:pPr>
      <w:r w:rsidRPr="006F168B">
        <w:rPr>
          <w:rFonts w:ascii="Times New Roman" w:hAnsi="Times New Roman" w:cs="Times New Roman"/>
          <w:b/>
          <w:sz w:val="24"/>
          <w:szCs w:val="24"/>
        </w:rPr>
        <w:t>(ЗБОРНИК РАДОВА)</w:t>
      </w:r>
    </w:p>
    <w:p w:rsidR="00CB6E37" w:rsidRPr="002A5E05" w:rsidRDefault="00CB6E37" w:rsidP="006F168B">
      <w:pPr>
        <w:tabs>
          <w:tab w:val="left" w:pos="2835"/>
        </w:tabs>
        <w:spacing w:after="0" w:line="240" w:lineRule="auto"/>
        <w:jc w:val="center"/>
        <w:rPr>
          <w:rFonts w:ascii="Times New Roman" w:hAnsi="Times New Roman"/>
          <w:b/>
          <w:sz w:val="24"/>
          <w:szCs w:val="24"/>
          <w:lang w:val="sr-Latn-CS"/>
        </w:rPr>
      </w:pPr>
    </w:p>
    <w:p w:rsidR="00CB6E37" w:rsidRPr="004365FE" w:rsidRDefault="00CB6E37" w:rsidP="00CB6E37">
      <w:pPr>
        <w:spacing w:after="0" w:line="240" w:lineRule="auto"/>
        <w:rPr>
          <w:rFonts w:ascii="Times New Roman" w:hAnsi="Times New Roman"/>
          <w:b/>
          <w:sz w:val="24"/>
          <w:szCs w:val="24"/>
          <w:lang w:val="sr-Cyrl-CS"/>
        </w:rPr>
      </w:pPr>
    </w:p>
    <w:p w:rsidR="00CB6E37" w:rsidRPr="004365FE" w:rsidRDefault="00CB6E37" w:rsidP="00CB6E37">
      <w:pPr>
        <w:spacing w:after="0" w:line="240" w:lineRule="auto"/>
        <w:rPr>
          <w:rFonts w:ascii="Times New Roman" w:hAnsi="Times New Roman"/>
          <w:b/>
          <w:sz w:val="24"/>
          <w:szCs w:val="24"/>
          <w:lang w:val="sr-Cyrl-CS"/>
        </w:rPr>
      </w:pPr>
    </w:p>
    <w:p w:rsidR="00CB6E37" w:rsidRPr="004365FE" w:rsidRDefault="00CB6E37" w:rsidP="00CB6E37">
      <w:pPr>
        <w:spacing w:after="0" w:line="240" w:lineRule="auto"/>
        <w:rPr>
          <w:rFonts w:ascii="Times New Roman" w:hAnsi="Times New Roman"/>
          <w:sz w:val="24"/>
          <w:szCs w:val="24"/>
          <w:lang w:val="sr-Cyrl-CS"/>
        </w:rPr>
      </w:pPr>
    </w:p>
    <w:p w:rsidR="00CB6E37" w:rsidRDefault="00CB6E37" w:rsidP="00CB6E37">
      <w:pPr>
        <w:spacing w:after="0" w:line="240" w:lineRule="auto"/>
        <w:jc w:val="center"/>
        <w:rPr>
          <w:rFonts w:ascii="Times New Roman" w:hAnsi="Times New Roman"/>
          <w:b/>
          <w:sz w:val="24"/>
          <w:szCs w:val="24"/>
          <w:lang w:val="sr-Latn-CS"/>
        </w:rPr>
      </w:pPr>
    </w:p>
    <w:p w:rsidR="00CB6E37" w:rsidRDefault="00CB6E37" w:rsidP="00CB6E37">
      <w:pPr>
        <w:spacing w:after="0" w:line="240" w:lineRule="auto"/>
        <w:jc w:val="center"/>
        <w:rPr>
          <w:rFonts w:ascii="Times New Roman" w:hAnsi="Times New Roman"/>
          <w:b/>
          <w:sz w:val="24"/>
          <w:szCs w:val="24"/>
          <w:lang w:val="sr-Latn-CS"/>
        </w:rPr>
      </w:pPr>
    </w:p>
    <w:p w:rsidR="00CB6E37" w:rsidRDefault="00CB6E37" w:rsidP="00CB6E37">
      <w:pPr>
        <w:spacing w:after="0" w:line="240" w:lineRule="auto"/>
        <w:jc w:val="center"/>
        <w:rPr>
          <w:rFonts w:ascii="Times New Roman" w:hAnsi="Times New Roman"/>
          <w:b/>
          <w:sz w:val="24"/>
          <w:szCs w:val="24"/>
          <w:lang w:val="sr-Latn-CS"/>
        </w:rPr>
      </w:pPr>
    </w:p>
    <w:p w:rsidR="00CB6E37" w:rsidRDefault="00CB6E37" w:rsidP="00CB6E37">
      <w:pPr>
        <w:spacing w:after="0" w:line="240" w:lineRule="auto"/>
        <w:jc w:val="center"/>
        <w:rPr>
          <w:rFonts w:ascii="Times New Roman" w:hAnsi="Times New Roman"/>
          <w:b/>
          <w:sz w:val="24"/>
          <w:szCs w:val="24"/>
          <w:lang w:val="sr-Latn-CS"/>
        </w:rPr>
      </w:pPr>
    </w:p>
    <w:p w:rsidR="00CB6E37" w:rsidRPr="002A5E05" w:rsidRDefault="00CB6E37" w:rsidP="00CB6E37">
      <w:pPr>
        <w:spacing w:after="0" w:line="240" w:lineRule="auto"/>
        <w:rPr>
          <w:rFonts w:ascii="Times New Roman" w:hAnsi="Times New Roman"/>
          <w:b/>
          <w:sz w:val="24"/>
          <w:szCs w:val="24"/>
          <w:lang w:val="sr-Latn-CS"/>
        </w:rPr>
      </w:pPr>
    </w:p>
    <w:p w:rsidR="00CB6E37" w:rsidRPr="004365FE" w:rsidRDefault="00CB6E37" w:rsidP="00CB6E37">
      <w:pPr>
        <w:spacing w:after="0" w:line="240" w:lineRule="auto"/>
        <w:jc w:val="center"/>
        <w:rPr>
          <w:rFonts w:ascii="Times New Roman" w:hAnsi="Times New Roman"/>
          <w:b/>
          <w:sz w:val="24"/>
          <w:szCs w:val="24"/>
        </w:rPr>
      </w:pPr>
    </w:p>
    <w:p w:rsidR="00CB6E37" w:rsidRDefault="00CB6E37" w:rsidP="00CB6E37">
      <w:pPr>
        <w:spacing w:after="0" w:line="240" w:lineRule="auto"/>
        <w:jc w:val="center"/>
        <w:rPr>
          <w:rFonts w:ascii="Times New Roman" w:hAnsi="Times New Roman"/>
          <w:b/>
          <w:sz w:val="24"/>
          <w:szCs w:val="24"/>
          <w:lang w:val="sr-Latn-CS"/>
        </w:rPr>
      </w:pPr>
      <w:r w:rsidRPr="004365FE">
        <w:rPr>
          <w:rFonts w:ascii="Times New Roman" w:hAnsi="Times New Roman"/>
          <w:b/>
          <w:sz w:val="24"/>
          <w:szCs w:val="24"/>
        </w:rPr>
        <w:t xml:space="preserve">УКУПНО СТРАНА: </w:t>
      </w:r>
      <w:r w:rsidR="007D73A6">
        <w:rPr>
          <w:rFonts w:ascii="Times New Roman" w:hAnsi="Times New Roman"/>
          <w:b/>
          <w:sz w:val="24"/>
          <w:szCs w:val="24"/>
          <w:lang w:val="sr-Cyrl-CS"/>
        </w:rPr>
        <w:t>29</w:t>
      </w:r>
    </w:p>
    <w:p w:rsidR="00CB6E37" w:rsidRDefault="00CB6E37" w:rsidP="00CB6E37">
      <w:pPr>
        <w:spacing w:after="0" w:line="240" w:lineRule="auto"/>
        <w:jc w:val="center"/>
        <w:rPr>
          <w:rFonts w:ascii="Times New Roman" w:hAnsi="Times New Roman"/>
          <w:b/>
          <w:sz w:val="24"/>
          <w:szCs w:val="24"/>
          <w:lang w:val="sr-Latn-CS"/>
        </w:rPr>
      </w:pPr>
    </w:p>
    <w:p w:rsidR="00CB6E37" w:rsidRDefault="00CB6E37" w:rsidP="00CB6E37">
      <w:pPr>
        <w:spacing w:after="0" w:line="240" w:lineRule="auto"/>
        <w:jc w:val="center"/>
        <w:rPr>
          <w:rFonts w:ascii="Times New Roman" w:hAnsi="Times New Roman"/>
          <w:b/>
          <w:sz w:val="24"/>
          <w:szCs w:val="24"/>
          <w:lang w:val="sr-Latn-CS"/>
        </w:rPr>
      </w:pPr>
    </w:p>
    <w:p w:rsidR="00CB6E37" w:rsidRDefault="00CB6E37" w:rsidP="00CB6E37">
      <w:pPr>
        <w:spacing w:after="0" w:line="240" w:lineRule="auto"/>
        <w:jc w:val="center"/>
        <w:rPr>
          <w:rFonts w:ascii="Times New Roman" w:hAnsi="Times New Roman"/>
          <w:b/>
          <w:sz w:val="24"/>
          <w:szCs w:val="24"/>
          <w:lang w:val="sr-Latn-CS"/>
        </w:rPr>
      </w:pPr>
    </w:p>
    <w:p w:rsidR="00CB6E37" w:rsidRDefault="00CB6E37" w:rsidP="00CB6E37">
      <w:pPr>
        <w:spacing w:after="0" w:line="240" w:lineRule="auto"/>
        <w:jc w:val="center"/>
        <w:rPr>
          <w:rFonts w:ascii="Times New Roman" w:hAnsi="Times New Roman"/>
          <w:b/>
          <w:sz w:val="24"/>
          <w:szCs w:val="24"/>
          <w:lang w:val="sr-Latn-CS"/>
        </w:rPr>
      </w:pPr>
    </w:p>
    <w:p w:rsidR="00CB6E37" w:rsidRDefault="00CB6E37" w:rsidP="00CB6E37">
      <w:pPr>
        <w:spacing w:after="0" w:line="240" w:lineRule="auto"/>
        <w:jc w:val="center"/>
        <w:rPr>
          <w:rFonts w:ascii="Times New Roman" w:hAnsi="Times New Roman"/>
          <w:b/>
          <w:sz w:val="24"/>
          <w:szCs w:val="24"/>
          <w:lang w:val="sr-Latn-CS"/>
        </w:rPr>
      </w:pPr>
    </w:p>
    <w:p w:rsidR="00CB6E37" w:rsidRDefault="00CB6E37" w:rsidP="00CB6E37">
      <w:pPr>
        <w:spacing w:after="0" w:line="240" w:lineRule="auto"/>
        <w:jc w:val="center"/>
        <w:rPr>
          <w:rFonts w:ascii="Times New Roman" w:hAnsi="Times New Roman"/>
          <w:b/>
          <w:sz w:val="24"/>
          <w:szCs w:val="24"/>
          <w:lang w:val="sr-Latn-CS"/>
        </w:rPr>
      </w:pPr>
    </w:p>
    <w:p w:rsidR="00CB6E37" w:rsidRDefault="00CB6E37" w:rsidP="00CB6E37">
      <w:pPr>
        <w:spacing w:after="0" w:line="240" w:lineRule="auto"/>
        <w:jc w:val="center"/>
        <w:rPr>
          <w:rFonts w:ascii="Times New Roman" w:hAnsi="Times New Roman"/>
          <w:b/>
          <w:sz w:val="24"/>
          <w:szCs w:val="24"/>
          <w:lang w:val="sr-Latn-CS"/>
        </w:rPr>
      </w:pPr>
    </w:p>
    <w:p w:rsidR="00CB6E37" w:rsidRDefault="00CB6E37" w:rsidP="00CB6E37">
      <w:pPr>
        <w:spacing w:after="0" w:line="240" w:lineRule="auto"/>
        <w:jc w:val="center"/>
        <w:rPr>
          <w:rFonts w:ascii="Times New Roman" w:hAnsi="Times New Roman"/>
          <w:b/>
          <w:sz w:val="24"/>
          <w:szCs w:val="24"/>
          <w:lang w:val="sr-Latn-CS"/>
        </w:rPr>
      </w:pPr>
    </w:p>
    <w:p w:rsidR="00CB6E37" w:rsidRDefault="00CB6E37" w:rsidP="00CB6E37">
      <w:pPr>
        <w:spacing w:after="0" w:line="240" w:lineRule="auto"/>
        <w:jc w:val="center"/>
        <w:rPr>
          <w:rFonts w:ascii="Times New Roman" w:hAnsi="Times New Roman"/>
          <w:b/>
          <w:sz w:val="24"/>
          <w:szCs w:val="24"/>
          <w:lang w:val="sr-Latn-CS"/>
        </w:rPr>
      </w:pPr>
    </w:p>
    <w:p w:rsidR="00CB6E37" w:rsidRDefault="00CB6E37" w:rsidP="00CB6E37">
      <w:pPr>
        <w:spacing w:after="0" w:line="240" w:lineRule="auto"/>
        <w:jc w:val="center"/>
        <w:rPr>
          <w:rFonts w:ascii="Times New Roman" w:hAnsi="Times New Roman"/>
          <w:b/>
          <w:sz w:val="24"/>
          <w:szCs w:val="24"/>
          <w:lang w:val="sr-Latn-CS"/>
        </w:rPr>
      </w:pPr>
    </w:p>
    <w:p w:rsidR="00CB6E37" w:rsidRPr="006F168B" w:rsidRDefault="00CB6E37" w:rsidP="006F168B">
      <w:pPr>
        <w:spacing w:after="0" w:line="240" w:lineRule="auto"/>
        <w:rPr>
          <w:rFonts w:ascii="Times New Roman" w:hAnsi="Times New Roman"/>
          <w:b/>
          <w:color w:val="C00000"/>
          <w:sz w:val="24"/>
          <w:szCs w:val="24"/>
        </w:rPr>
      </w:pPr>
    </w:p>
    <w:p w:rsidR="00CB6E37" w:rsidRPr="00C5584D" w:rsidRDefault="00CB6E37" w:rsidP="00CB6E37">
      <w:pPr>
        <w:spacing w:after="0" w:line="240" w:lineRule="auto"/>
        <w:rPr>
          <w:rFonts w:ascii="Times New Roman" w:hAnsi="Times New Roman"/>
          <w:b/>
          <w:color w:val="C00000"/>
          <w:sz w:val="24"/>
          <w:szCs w:val="24"/>
          <w:lang w:val="sr-Cyrl-CS"/>
        </w:rPr>
      </w:pPr>
    </w:p>
    <w:p w:rsidR="00CB6E37" w:rsidRPr="002A5E05" w:rsidRDefault="00CB6E37" w:rsidP="00CB6E37">
      <w:pPr>
        <w:spacing w:after="0" w:line="240" w:lineRule="auto"/>
        <w:jc w:val="center"/>
        <w:rPr>
          <w:rFonts w:ascii="Times New Roman" w:hAnsi="Times New Roman"/>
          <w:b/>
          <w:color w:val="C00000"/>
          <w:sz w:val="24"/>
          <w:szCs w:val="24"/>
          <w:lang w:val="sr-Latn-CS"/>
        </w:rPr>
      </w:pPr>
    </w:p>
    <w:p w:rsidR="00CB6E37" w:rsidRPr="004365FE" w:rsidRDefault="00CB6E37" w:rsidP="00CB6E37">
      <w:pPr>
        <w:spacing w:after="0" w:line="240" w:lineRule="auto"/>
        <w:rPr>
          <w:rFonts w:ascii="Times New Roman" w:hAnsi="Times New Roman"/>
          <w:color w:val="C0504D"/>
          <w:sz w:val="24"/>
          <w:szCs w:val="24"/>
        </w:rPr>
      </w:pPr>
      <w:r w:rsidRPr="004365FE">
        <w:rPr>
          <w:rFonts w:ascii="Times New Roman" w:hAnsi="Times New Roman"/>
          <w:color w:val="C0504D"/>
          <w:sz w:val="24"/>
          <w:szCs w:val="24"/>
        </w:rPr>
        <w:t xml:space="preserve">  </w:t>
      </w:r>
    </w:p>
    <w:p w:rsidR="00CB6E37" w:rsidRPr="002A5E05" w:rsidRDefault="00CB6E37" w:rsidP="00CB6E37">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новембар</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године</w:t>
      </w:r>
    </w:p>
    <w:p w:rsidR="00CB6E37" w:rsidRPr="004365FE" w:rsidRDefault="00CB6E37" w:rsidP="00CB6E37">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rPr>
        <w:lastRenderedPageBreak/>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Pr>
          <w:rFonts w:ascii="Times New Roman" w:hAnsi="Times New Roman"/>
          <w:sz w:val="24"/>
          <w:szCs w:val="24"/>
          <w:lang w:val="sr-Cyrl-CS"/>
        </w:rPr>
        <w:t>авке мале вредности број 18-100</w:t>
      </w:r>
      <w:r w:rsidRPr="004365FE">
        <w:rPr>
          <w:rFonts w:ascii="Times New Roman" w:hAnsi="Times New Roman"/>
          <w:sz w:val="24"/>
          <w:szCs w:val="24"/>
          <w:lang w:val="sr-Cyrl-CS"/>
        </w:rPr>
        <w:t>/1</w:t>
      </w:r>
      <w:r>
        <w:rPr>
          <w:rFonts w:ascii="Times New Roman" w:hAnsi="Times New Roman"/>
          <w:sz w:val="24"/>
          <w:szCs w:val="24"/>
          <w:lang w:val="sr-Cyrl-CS"/>
        </w:rPr>
        <w:t>4-1</w:t>
      </w:r>
      <w:r w:rsidRPr="004365FE">
        <w:rPr>
          <w:rFonts w:ascii="Times New Roman" w:hAnsi="Times New Roman"/>
          <w:sz w:val="24"/>
          <w:szCs w:val="24"/>
          <w:lang w:val="sr-Cyrl-CS"/>
        </w:rPr>
        <w:t xml:space="preserve"> 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Pr>
          <w:rFonts w:ascii="Times New Roman" w:hAnsi="Times New Roman"/>
          <w:sz w:val="24"/>
          <w:szCs w:val="24"/>
          <w:lang w:val="sr-Cyrl-CS"/>
        </w:rPr>
        <w:t xml:space="preserve">            18-100/14-2 </w:t>
      </w:r>
      <w:r w:rsidRPr="004365FE">
        <w:rPr>
          <w:rFonts w:ascii="Times New Roman" w:hAnsi="Times New Roman"/>
          <w:sz w:val="24"/>
          <w:szCs w:val="24"/>
          <w:lang w:val="sr-Cyrl-CS"/>
        </w:rPr>
        <w:t xml:space="preserve">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CB6E37" w:rsidRPr="004365FE" w:rsidRDefault="00CB6E37" w:rsidP="00CB6E37">
      <w:pPr>
        <w:spacing w:after="0" w:line="240" w:lineRule="auto"/>
        <w:ind w:firstLine="720"/>
        <w:jc w:val="both"/>
        <w:rPr>
          <w:rFonts w:ascii="Times New Roman" w:hAnsi="Times New Roman"/>
          <w:sz w:val="24"/>
          <w:szCs w:val="24"/>
          <w:lang w:val="sr-Cyrl-CS"/>
        </w:rPr>
      </w:pPr>
    </w:p>
    <w:p w:rsidR="00CB6E37" w:rsidRPr="004365FE" w:rsidRDefault="00CB6E37" w:rsidP="00CB6E37">
      <w:pPr>
        <w:spacing w:after="0" w:line="240" w:lineRule="auto"/>
        <w:ind w:firstLine="720"/>
        <w:jc w:val="both"/>
        <w:rPr>
          <w:rFonts w:ascii="Times New Roman" w:hAnsi="Times New Roman"/>
          <w:sz w:val="24"/>
          <w:szCs w:val="24"/>
          <w:lang w:val="sr-Cyrl-CS"/>
        </w:rPr>
      </w:pPr>
    </w:p>
    <w:p w:rsidR="00CB6E37" w:rsidRPr="004365FE" w:rsidRDefault="00CB6E37" w:rsidP="00CB6E37">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CB6E37" w:rsidRPr="004365FE" w:rsidRDefault="00CB6E37" w:rsidP="00CB6E37">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 xml:space="preserve">КОНКУРСНУ </w:t>
      </w:r>
      <w:r w:rsidRPr="004365FE">
        <w:rPr>
          <w:rFonts w:ascii="Times New Roman" w:hAnsi="Times New Roman"/>
          <w:b/>
          <w:bCs/>
          <w:sz w:val="24"/>
          <w:szCs w:val="24"/>
          <w:lang w:val="sr-Latn-CS"/>
        </w:rPr>
        <w:t>ДОКУМЕНТАЦИЈУ</w:t>
      </w:r>
    </w:p>
    <w:p w:rsidR="00CB6E37" w:rsidRPr="004365FE" w:rsidRDefault="00CB6E37" w:rsidP="00CB6E37">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w:t>
      </w:r>
    </w:p>
    <w:p w:rsidR="00CB6E37" w:rsidRPr="002A7940" w:rsidRDefault="00CB6E37" w:rsidP="00CB6E37">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CB6E37" w:rsidRPr="00985AA5" w:rsidRDefault="00CB6E37" w:rsidP="00CB6E37">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Услуга припреме за штампу</w:t>
      </w:r>
    </w:p>
    <w:p w:rsidR="00CB6E37" w:rsidRDefault="00CB6E37" w:rsidP="00CB6E37">
      <w:pPr>
        <w:tabs>
          <w:tab w:val="left" w:pos="2835"/>
        </w:tabs>
        <w:spacing w:after="0" w:line="240" w:lineRule="auto"/>
        <w:jc w:val="center"/>
        <w:rPr>
          <w:rFonts w:ascii="Times New Roman" w:hAnsi="Times New Roman"/>
          <w:b/>
          <w:sz w:val="24"/>
          <w:szCs w:val="24"/>
          <w:lang w:val="sr-Cyrl-CS"/>
        </w:rPr>
      </w:pP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6A30CD">
        <w:rPr>
          <w:rFonts w:ascii="Times New Roman" w:hAnsi="Times New Roman"/>
          <w:b/>
          <w:sz w:val="24"/>
          <w:szCs w:val="24"/>
          <w:lang w:val="sr-Cyrl-CS"/>
        </w:rPr>
        <w:t>-</w:t>
      </w:r>
      <w:r w:rsidR="006A30CD">
        <w:rPr>
          <w:rFonts w:ascii="Times New Roman" w:hAnsi="Times New Roman"/>
          <w:b/>
          <w:sz w:val="24"/>
          <w:szCs w:val="24"/>
          <w:lang w:val="sr-Latn-CS"/>
        </w:rPr>
        <w:t>118</w:t>
      </w:r>
      <w:r w:rsidRPr="006A30CD">
        <w:rPr>
          <w:rFonts w:ascii="Times New Roman" w:hAnsi="Times New Roman"/>
          <w:b/>
          <w:sz w:val="24"/>
          <w:szCs w:val="24"/>
          <w:lang w:val="sr-Cyrl-CS"/>
        </w:rPr>
        <w:t>/14</w:t>
      </w:r>
    </w:p>
    <w:p w:rsidR="006F168B" w:rsidRPr="006F168B" w:rsidRDefault="006F168B" w:rsidP="006F168B">
      <w:pPr>
        <w:spacing w:after="0" w:line="240" w:lineRule="auto"/>
        <w:jc w:val="center"/>
        <w:rPr>
          <w:rFonts w:ascii="Times New Roman" w:hAnsi="Times New Roman" w:cs="Times New Roman"/>
          <w:sz w:val="24"/>
          <w:szCs w:val="24"/>
        </w:rPr>
      </w:pPr>
      <w:r w:rsidRPr="006F168B">
        <w:rPr>
          <w:rFonts w:ascii="Times New Roman" w:hAnsi="Times New Roman" w:cs="Times New Roman"/>
          <w:sz w:val="24"/>
          <w:szCs w:val="24"/>
        </w:rPr>
        <w:t>ПОЕЗИЈА ДРАГАНА ЈОВАНОВИЋА ДАНИЛОВА</w:t>
      </w:r>
    </w:p>
    <w:p w:rsidR="006F168B" w:rsidRPr="006F168B" w:rsidRDefault="006F168B" w:rsidP="006F168B">
      <w:pPr>
        <w:spacing w:after="0" w:line="240" w:lineRule="auto"/>
        <w:jc w:val="center"/>
        <w:rPr>
          <w:rFonts w:ascii="Times New Roman" w:hAnsi="Times New Roman" w:cs="Times New Roman"/>
          <w:b/>
          <w:sz w:val="24"/>
          <w:szCs w:val="24"/>
        </w:rPr>
      </w:pPr>
      <w:r w:rsidRPr="006F168B">
        <w:rPr>
          <w:rFonts w:ascii="Times New Roman" w:hAnsi="Times New Roman" w:cs="Times New Roman"/>
          <w:b/>
          <w:sz w:val="24"/>
          <w:szCs w:val="24"/>
        </w:rPr>
        <w:t>(ЗБОРНИК РАДОВА)</w:t>
      </w:r>
    </w:p>
    <w:p w:rsidR="006F168B" w:rsidRDefault="006F168B" w:rsidP="006F168B">
      <w:pPr>
        <w:tabs>
          <w:tab w:val="left" w:pos="2835"/>
        </w:tabs>
        <w:spacing w:after="0" w:line="240" w:lineRule="auto"/>
        <w:jc w:val="center"/>
        <w:rPr>
          <w:rFonts w:ascii="Times New Roman" w:hAnsi="Times New Roman"/>
          <w:b/>
          <w:sz w:val="24"/>
          <w:szCs w:val="24"/>
          <w:lang w:val="sr-Latn-CS"/>
        </w:rPr>
      </w:pPr>
    </w:p>
    <w:p w:rsidR="00CB6E37" w:rsidRPr="004365FE" w:rsidRDefault="00CB6E37" w:rsidP="00CB6E37">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CB6E37" w:rsidRPr="004365FE" w:rsidRDefault="00CB6E37" w:rsidP="00CB6E37">
      <w:pPr>
        <w:pStyle w:val="ListParagraph"/>
        <w:spacing w:after="0" w:line="240" w:lineRule="auto"/>
        <w:jc w:val="both"/>
        <w:rPr>
          <w:rFonts w:ascii="Times New Roman" w:hAnsi="Times New Roman"/>
          <w:sz w:val="24"/>
          <w:szCs w:val="24"/>
          <w:lang w:val="sr-Cyrl-CS"/>
        </w:rPr>
      </w:pPr>
    </w:p>
    <w:p w:rsidR="00CB6E37" w:rsidRPr="004365FE" w:rsidRDefault="00CB6E37" w:rsidP="00CB6E37">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CB6E37" w:rsidRPr="004365FE" w:rsidRDefault="00CB6E37" w:rsidP="00CB6E37">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CB6E37" w:rsidRPr="00305CDF" w:rsidRDefault="00CB6E37" w:rsidP="00CB6E37">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ВРСТА, КОЛИЧИНА И ОПИС УСЛУГА</w:t>
      </w:r>
      <w:r w:rsidRPr="004365FE">
        <w:rPr>
          <w:rFonts w:ascii="Times New Roman" w:eastAsia="Times New Roman" w:hAnsi="Times New Roman"/>
          <w:bCs/>
          <w:iCs/>
          <w:sz w:val="24"/>
          <w:szCs w:val="24"/>
          <w:lang w:val="sr-Cyrl-CS" w:eastAsia="ar-SA"/>
        </w:rPr>
        <w:t>, КВАЛИТЕТ, РОК ИЗВРШЕЊА, МЕСТО ИЗВРШЕЊА</w:t>
      </w:r>
    </w:p>
    <w:p w:rsidR="00CB6E37" w:rsidRPr="004365FE" w:rsidRDefault="00CB6E37" w:rsidP="00CB6E37">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CB6E37" w:rsidRPr="004365FE" w:rsidRDefault="00CB6E37" w:rsidP="00CB6E37">
      <w:pPr>
        <w:pStyle w:val="ListParagraph"/>
        <w:numPr>
          <w:ilvl w:val="0"/>
          <w:numId w:val="17"/>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CB6E37" w:rsidRPr="004365FE" w:rsidRDefault="00CB6E37" w:rsidP="00CB6E37">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CB6E37" w:rsidRPr="004365FE" w:rsidRDefault="00CB6E37" w:rsidP="00CB6E37">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CB6E37" w:rsidRPr="004365FE" w:rsidRDefault="00CB6E37" w:rsidP="00CB6E37">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rPr>
        <w:t xml:space="preserve"> </w:t>
      </w:r>
      <w:r>
        <w:rPr>
          <w:rFonts w:ascii="Times New Roman" w:hAnsi="Times New Roman"/>
          <w:bCs/>
          <w:sz w:val="24"/>
          <w:szCs w:val="24"/>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rPr>
        <w:t xml:space="preserve"> Образац бр.</w:t>
      </w:r>
      <w:r>
        <w:rPr>
          <w:rFonts w:ascii="Times New Roman" w:hAnsi="Times New Roman"/>
          <w:bCs/>
          <w:sz w:val="24"/>
          <w:szCs w:val="24"/>
        </w:rPr>
        <w:t>8</w:t>
      </w:r>
    </w:p>
    <w:p w:rsidR="00CB6E37" w:rsidRPr="004365FE" w:rsidRDefault="00CB6E37" w:rsidP="00CB6E37">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CB6E37" w:rsidRDefault="00CB6E37" w:rsidP="00CB6E37">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CB6E37" w:rsidRPr="00EE36AD" w:rsidRDefault="00CB6E37" w:rsidP="00CB6E37">
      <w:pPr>
        <w:pStyle w:val="ListParagraph"/>
        <w:numPr>
          <w:ilvl w:val="0"/>
          <w:numId w:val="17"/>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CB6E37" w:rsidRPr="004365FE" w:rsidRDefault="00CB6E37" w:rsidP="00CB6E37">
      <w:pPr>
        <w:pStyle w:val="ListParagraph"/>
        <w:numPr>
          <w:ilvl w:val="0"/>
          <w:numId w:val="17"/>
        </w:numPr>
        <w:spacing w:after="0" w:line="240" w:lineRule="auto"/>
        <w:rPr>
          <w:rFonts w:ascii="Times New Roman" w:hAnsi="Times New Roman"/>
          <w:sz w:val="24"/>
          <w:szCs w:val="24"/>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CB6E37" w:rsidRDefault="00CB6E37" w:rsidP="00CB6E37">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rPr>
        <w:t>ИЗЈАВА О НЕЗАВИСНОЈ ПОНУДИ</w:t>
      </w:r>
      <w:r>
        <w:rPr>
          <w:rFonts w:ascii="Times New Roman" w:hAnsi="Times New Roman"/>
          <w:sz w:val="24"/>
          <w:szCs w:val="24"/>
          <w:lang w:val="sr-Cyrl-CS"/>
        </w:rPr>
        <w:t>, Образац бр. 13</w:t>
      </w:r>
    </w:p>
    <w:p w:rsidR="00CB6E37" w:rsidRPr="004365FE" w:rsidRDefault="00CB6E37" w:rsidP="00CB6E37">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РЕФЕРЕНТНА ЛИСТА ПОНУЂАЧА</w:t>
      </w:r>
    </w:p>
    <w:p w:rsidR="00CB6E37" w:rsidRPr="004365FE" w:rsidRDefault="00CB6E37" w:rsidP="00CB6E37">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CB6E37" w:rsidRPr="004365FE" w:rsidRDefault="00CB6E37" w:rsidP="00CB6E37">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1.ОПШТИ ПОДАЦИ О НАБАВЦИ</w:t>
      </w:r>
    </w:p>
    <w:p w:rsidR="00CB6E37" w:rsidRPr="004365FE" w:rsidRDefault="00CB6E37" w:rsidP="00CB6E37">
      <w:pPr>
        <w:spacing w:after="0" w:line="240" w:lineRule="auto"/>
        <w:jc w:val="center"/>
        <w:rPr>
          <w:rFonts w:ascii="Times New Roman" w:eastAsia="Times New Roman" w:hAnsi="Times New Roman"/>
          <w:b/>
          <w:sz w:val="24"/>
          <w:szCs w:val="24"/>
          <w:u w:val="single"/>
          <w:lang w:val="sr-Cyrl-CS" w:eastAsia="sr-Latn-CS"/>
        </w:rPr>
      </w:pPr>
    </w:p>
    <w:p w:rsidR="00CB6E37" w:rsidRPr="004365FE" w:rsidRDefault="00CB6E37" w:rsidP="00CB6E37">
      <w:pPr>
        <w:spacing w:after="0" w:line="240" w:lineRule="auto"/>
        <w:jc w:val="center"/>
        <w:rPr>
          <w:rFonts w:ascii="Times New Roman" w:eastAsia="Times New Roman" w:hAnsi="Times New Roman"/>
          <w:b/>
          <w:sz w:val="24"/>
          <w:szCs w:val="24"/>
          <w:u w:val="single"/>
          <w:lang w:val="sr-Cyrl-CS" w:eastAsia="sr-Latn-CS"/>
        </w:rPr>
      </w:pPr>
    </w:p>
    <w:p w:rsidR="00CB6E37" w:rsidRPr="004365FE" w:rsidRDefault="00CB6E37" w:rsidP="00CB6E37">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CB6E37" w:rsidRPr="004365FE" w:rsidRDefault="00CB6E37" w:rsidP="00CB6E37">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CB6E37" w:rsidRPr="004365FE" w:rsidRDefault="00CB6E37" w:rsidP="00CB6E37">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CB6E37" w:rsidRPr="004365FE" w:rsidRDefault="00CB6E37" w:rsidP="00CB6E37">
      <w:pPr>
        <w:spacing w:after="0" w:line="240" w:lineRule="auto"/>
        <w:jc w:val="both"/>
        <w:rPr>
          <w:rFonts w:ascii="Times New Roman" w:eastAsia="Times New Roman" w:hAnsi="Times New Roman"/>
          <w:sz w:val="24"/>
          <w:szCs w:val="24"/>
          <w:lang w:val="sr-Latn-CS" w:eastAsia="sr-Latn-CS"/>
        </w:rPr>
      </w:pPr>
    </w:p>
    <w:p w:rsidR="00CB6E37" w:rsidRPr="004365FE" w:rsidRDefault="00CB6E37" w:rsidP="00CB6E37">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CB6E37" w:rsidRPr="004365FE" w:rsidRDefault="00CB6E37" w:rsidP="00CB6E37">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CB6E37" w:rsidRDefault="00CB6E37" w:rsidP="00CB6E37">
      <w:pPr>
        <w:spacing w:after="0"/>
        <w:rPr>
          <w:rFonts w:ascii="Times New Roman" w:hAnsi="Times New Roman"/>
          <w:sz w:val="24"/>
          <w:szCs w:val="24"/>
          <w:lang w:val="sr-Latn-CS"/>
        </w:rPr>
      </w:pPr>
      <w:r w:rsidRPr="004365FE">
        <w:rPr>
          <w:rFonts w:ascii="Times New Roman" w:eastAsia="Times New Roman" w:hAnsi="Times New Roman"/>
          <w:sz w:val="24"/>
          <w:szCs w:val="24"/>
          <w:lang w:val="sr-Cyrl-CS" w:eastAsia="sr-Latn-CS"/>
        </w:rPr>
        <w:t>1.3. Предмет јавне набавке</w:t>
      </w:r>
      <w:r>
        <w:rPr>
          <w:rFonts w:ascii="Times New Roman" w:eastAsia="Times New Roman" w:hAnsi="Times New Roman"/>
          <w:sz w:val="24"/>
          <w:szCs w:val="24"/>
          <w:lang w:val="sr-Cyrl-CS" w:eastAsia="sr-Latn-CS"/>
        </w:rPr>
        <w:t xml:space="preserve"> број 18-</w:t>
      </w:r>
      <w:r w:rsidR="006A30CD">
        <w:rPr>
          <w:rFonts w:ascii="Times New Roman" w:eastAsia="Times New Roman" w:hAnsi="Times New Roman" w:cs="Times New Roman"/>
          <w:sz w:val="24"/>
          <w:szCs w:val="24"/>
          <w:lang w:val="sr-Latn-CS" w:eastAsia="sr-Latn-CS"/>
        </w:rPr>
        <w:t>118</w:t>
      </w:r>
      <w:r w:rsidRPr="006A30CD">
        <w:rPr>
          <w:rFonts w:ascii="Times New Roman" w:eastAsia="Times New Roman" w:hAnsi="Times New Roman" w:cs="Times New Roman"/>
          <w:sz w:val="24"/>
          <w:szCs w:val="24"/>
          <w:lang w:val="sr-Cyrl-CS" w:eastAsia="sr-Latn-CS"/>
        </w:rPr>
        <w:t>/14</w:t>
      </w:r>
      <w:r>
        <w:rPr>
          <w:rFonts w:ascii="Times New Roman" w:eastAsia="Times New Roman" w:hAnsi="Times New Roman"/>
          <w:sz w:val="24"/>
          <w:szCs w:val="24"/>
          <w:lang w:val="sr-Cyrl-CS" w:eastAsia="sr-Latn-CS"/>
        </w:rPr>
        <w:t xml:space="preserve"> су услуге –</w:t>
      </w:r>
      <w:r w:rsidRPr="002A7940">
        <w:rPr>
          <w:rFonts w:ascii="Times New Roman" w:hAnsi="Times New Roman"/>
          <w:sz w:val="24"/>
          <w:szCs w:val="24"/>
          <w:lang w:val="sr-Cyrl-CS"/>
        </w:rPr>
        <w:t xml:space="preserve"> припреме за штампу</w:t>
      </w:r>
      <w:r>
        <w:rPr>
          <w:rFonts w:ascii="Times New Roman" w:hAnsi="Times New Roman"/>
          <w:sz w:val="24"/>
          <w:szCs w:val="24"/>
          <w:lang w:val="sr-Latn-CS"/>
        </w:rPr>
        <w:t xml:space="preserve"> </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ПОЕЗИЈА ДРАГАНА ЈОВАНОВИЋА ДАНИЛОВА</w:t>
      </w:r>
      <w:r>
        <w:rPr>
          <w:rFonts w:ascii="Times New Roman" w:hAnsi="Times New Roman" w:cs="Times New Roman"/>
          <w:sz w:val="24"/>
          <w:szCs w:val="24"/>
        </w:rPr>
        <w:t xml:space="preserve"> </w:t>
      </w:r>
      <w:r w:rsidRPr="006F168B">
        <w:rPr>
          <w:rFonts w:ascii="Times New Roman" w:hAnsi="Times New Roman" w:cs="Times New Roman"/>
          <w:b/>
          <w:sz w:val="24"/>
          <w:szCs w:val="24"/>
        </w:rPr>
        <w:t>(ЗБОРНИК РАДОВА)</w:t>
      </w:r>
      <w:r>
        <w:rPr>
          <w:rFonts w:ascii="Times New Roman" w:hAnsi="Times New Roman" w:cs="Times New Roman"/>
          <w:b/>
          <w:sz w:val="24"/>
          <w:szCs w:val="24"/>
        </w:rPr>
        <w:t>.</w:t>
      </w:r>
    </w:p>
    <w:p w:rsidR="00CB6E37" w:rsidRPr="006F168B" w:rsidRDefault="00CB6E37" w:rsidP="00CB6E37">
      <w:pPr>
        <w:pStyle w:val="NoSpacing"/>
        <w:jc w:val="both"/>
        <w:rPr>
          <w:rFonts w:ascii="Times New Roman" w:hAnsi="Times New Roman"/>
          <w:sz w:val="24"/>
          <w:szCs w:val="24"/>
        </w:rPr>
      </w:pPr>
    </w:p>
    <w:p w:rsidR="00CB6E37" w:rsidRPr="004365FE" w:rsidRDefault="00CB6E37" w:rsidP="00CB6E37">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Pr="004365FE">
        <w:rPr>
          <w:rFonts w:ascii="Times New Roman" w:eastAsia="Times New Roman" w:hAnsi="Times New Roman"/>
          <w:sz w:val="24"/>
          <w:szCs w:val="24"/>
          <w:lang w:val="sr-Cyrl-CS" w:eastAsia="sr-Latn-CS"/>
        </w:rPr>
        <w:t xml:space="preserve"> ради закључења Уговора о јавној набавци. </w:t>
      </w:r>
    </w:p>
    <w:p w:rsidR="00CB6E37" w:rsidRPr="004365FE" w:rsidRDefault="00CB6E37" w:rsidP="00CB6E37">
      <w:pPr>
        <w:spacing w:after="0" w:line="240" w:lineRule="auto"/>
        <w:jc w:val="both"/>
        <w:rPr>
          <w:rFonts w:ascii="Times New Roman" w:eastAsia="Times New Roman" w:hAnsi="Times New Roman"/>
          <w:sz w:val="24"/>
          <w:szCs w:val="24"/>
          <w:lang w:val="sr-Cyrl-CS" w:eastAsia="sr-Latn-CS"/>
        </w:rPr>
      </w:pPr>
    </w:p>
    <w:p w:rsidR="00CB6E37" w:rsidRPr="004365FE" w:rsidRDefault="00CB6E37" w:rsidP="00CB6E37">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CB6E37" w:rsidRDefault="00CB6E37" w:rsidP="00CB6E37">
      <w:pPr>
        <w:spacing w:after="0" w:line="240" w:lineRule="auto"/>
        <w:jc w:val="both"/>
        <w:rPr>
          <w:rFonts w:ascii="Times New Roman" w:hAnsi="Times New Roman"/>
          <w:sz w:val="24"/>
          <w:szCs w:val="24"/>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hyperlink r:id="rId8" w:history="1">
        <w:r w:rsidRPr="00AB537C">
          <w:rPr>
            <w:rStyle w:val="Hyperlink"/>
            <w:rFonts w:ascii="Times New Roman" w:hAnsi="Times New Roman"/>
            <w:sz w:val="24"/>
            <w:szCs w:val="24"/>
          </w:rPr>
          <w:t>vstojanovic</w:t>
        </w:r>
        <w:r w:rsidRPr="00AB537C">
          <w:rPr>
            <w:rStyle w:val="Hyperlink"/>
            <w:rFonts w:ascii="Times New Roman" w:hAnsi="Times New Roman"/>
            <w:sz w:val="24"/>
            <w:szCs w:val="24"/>
            <w:lang w:val="sr-Cyrl-CS"/>
          </w:rPr>
          <w:t>@</w:t>
        </w:r>
        <w:r w:rsidRPr="00AB537C">
          <w:rPr>
            <w:rStyle w:val="Hyperlink"/>
            <w:rFonts w:ascii="Times New Roman" w:hAnsi="Times New Roman"/>
            <w:sz w:val="24"/>
            <w:szCs w:val="24"/>
            <w:lang w:val="sr-Latn-CS"/>
          </w:rPr>
          <w:t>maticasrska.org.</w:t>
        </w:r>
        <w:r w:rsidRPr="00AB537C">
          <w:rPr>
            <w:rStyle w:val="Hyperlink"/>
            <w:rFonts w:ascii="Times New Roman" w:hAnsi="Times New Roman"/>
            <w:sz w:val="24"/>
            <w:szCs w:val="24"/>
          </w:rPr>
          <w:t>rs</w:t>
        </w:r>
      </w:hyperlink>
    </w:p>
    <w:p w:rsidR="00CB6E37" w:rsidRPr="004365FE" w:rsidRDefault="00CB6E37" w:rsidP="00CB6E37">
      <w:pPr>
        <w:spacing w:after="0" w:line="240" w:lineRule="auto"/>
        <w:jc w:val="both"/>
        <w:rPr>
          <w:rFonts w:ascii="Times New Roman" w:eastAsia="Times New Roman" w:hAnsi="Times New Roman"/>
          <w:sz w:val="24"/>
          <w:szCs w:val="24"/>
          <w:lang w:val="sr-Cyrl-CS" w:eastAsia="sr-Latn-CS"/>
        </w:rPr>
      </w:pPr>
    </w:p>
    <w:p w:rsidR="00CB6E37" w:rsidRPr="004365FE" w:rsidRDefault="00CB6E37" w:rsidP="00CB6E37">
      <w:pPr>
        <w:spacing w:after="0" w:line="240" w:lineRule="auto"/>
        <w:rPr>
          <w:rFonts w:ascii="Times New Roman" w:hAnsi="Times New Roman"/>
          <w:sz w:val="24"/>
          <w:szCs w:val="24"/>
          <w:lang w:val="sr-Cyrl-CS"/>
        </w:rPr>
      </w:pPr>
    </w:p>
    <w:p w:rsidR="00CB6E37" w:rsidRPr="004365FE" w:rsidRDefault="00CB6E37" w:rsidP="00CB6E37">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CB6E37" w:rsidRPr="004365FE" w:rsidRDefault="00CB6E37" w:rsidP="00CB6E37">
      <w:pPr>
        <w:spacing w:after="0" w:line="240" w:lineRule="auto"/>
        <w:jc w:val="center"/>
        <w:rPr>
          <w:rFonts w:ascii="Times New Roman" w:eastAsia="Times New Roman" w:hAnsi="Times New Roman"/>
          <w:b/>
          <w:sz w:val="24"/>
          <w:szCs w:val="24"/>
          <w:u w:val="single"/>
          <w:lang w:val="sr-Cyrl-CS" w:eastAsia="sr-Latn-CS"/>
        </w:rPr>
      </w:pPr>
    </w:p>
    <w:p w:rsidR="00CB6E37" w:rsidRPr="004365FE" w:rsidRDefault="00CB6E37" w:rsidP="00CB6E37">
      <w:pPr>
        <w:spacing w:after="0" w:line="240" w:lineRule="auto"/>
        <w:jc w:val="center"/>
        <w:rPr>
          <w:rFonts w:ascii="Times New Roman" w:eastAsia="Times New Roman" w:hAnsi="Times New Roman"/>
          <w:b/>
          <w:sz w:val="24"/>
          <w:szCs w:val="24"/>
          <w:u w:val="single"/>
          <w:lang w:val="sr-Cyrl-CS" w:eastAsia="sr-Latn-CS"/>
        </w:rPr>
      </w:pPr>
    </w:p>
    <w:p w:rsidR="00CB6E37" w:rsidRPr="004365FE" w:rsidRDefault="00CB6E37" w:rsidP="00CB6E37">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CB6E37" w:rsidRDefault="00CB6E37" w:rsidP="00CB6E37">
      <w:pPr>
        <w:spacing w:after="0"/>
        <w:rPr>
          <w:rFonts w:ascii="Times New Roman" w:eastAsia="Times New Roman" w:hAnsi="Times New Roman"/>
          <w:sz w:val="24"/>
          <w:szCs w:val="24"/>
          <w:lang w:val="sr-Latn-CS" w:eastAsia="sr-Latn-CS"/>
        </w:rPr>
      </w:pPr>
      <w:r>
        <w:rPr>
          <w:rFonts w:ascii="Times New Roman" w:eastAsia="Times New Roman" w:hAnsi="Times New Roman"/>
          <w:sz w:val="24"/>
          <w:szCs w:val="24"/>
          <w:lang w:val="sr-Cyrl-CS" w:eastAsia="sr-Latn-CS"/>
        </w:rPr>
        <w:t>Предмет ЈНМВ бр. 18</w:t>
      </w:r>
      <w:r w:rsidRPr="006A30CD">
        <w:rPr>
          <w:rFonts w:ascii="Times New Roman" w:eastAsia="Times New Roman" w:hAnsi="Times New Roman"/>
          <w:sz w:val="24"/>
          <w:szCs w:val="24"/>
          <w:lang w:val="sr-Cyrl-CS" w:eastAsia="sr-Latn-CS"/>
        </w:rPr>
        <w:t>-</w:t>
      </w:r>
      <w:r w:rsidR="006A30CD">
        <w:rPr>
          <w:rFonts w:ascii="Times New Roman" w:eastAsia="Times New Roman" w:hAnsi="Times New Roman"/>
          <w:sz w:val="24"/>
          <w:szCs w:val="24"/>
          <w:lang w:val="sr-Latn-CS" w:eastAsia="sr-Latn-CS"/>
        </w:rPr>
        <w:t>118</w:t>
      </w:r>
      <w:r w:rsidRPr="006A30CD">
        <w:rPr>
          <w:rFonts w:ascii="Times New Roman" w:eastAsia="Times New Roman" w:hAnsi="Times New Roman"/>
          <w:sz w:val="24"/>
          <w:szCs w:val="24"/>
          <w:lang w:val="sr-Cyrl-CS" w:eastAsia="sr-Latn-CS"/>
        </w:rPr>
        <w:t>/14</w:t>
      </w:r>
      <w:r w:rsidRPr="004365FE">
        <w:rPr>
          <w:rFonts w:ascii="Times New Roman" w:eastAsia="Times New Roman" w:hAnsi="Times New Roman"/>
          <w:sz w:val="24"/>
          <w:szCs w:val="24"/>
          <w:lang w:eastAsia="sr-Latn-CS"/>
        </w:rPr>
        <w:t xml:space="preserve"> </w:t>
      </w:r>
      <w:r>
        <w:rPr>
          <w:rFonts w:ascii="Times New Roman" w:eastAsia="Times New Roman" w:hAnsi="Times New Roman"/>
          <w:sz w:val="24"/>
          <w:szCs w:val="24"/>
          <w:lang w:val="sr-Cyrl-CS" w:eastAsia="sr-Latn-CS"/>
        </w:rPr>
        <w:t>су 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 </w:t>
      </w:r>
    </w:p>
    <w:p w:rsidR="00CB6E37" w:rsidRPr="005E281C" w:rsidRDefault="006F168B" w:rsidP="00CB6E37">
      <w:pPr>
        <w:pStyle w:val="NoSpacing"/>
        <w:rPr>
          <w:rFonts w:ascii="Palatino Linotype" w:hAnsi="Palatino Linotype"/>
          <w:b/>
          <w:sz w:val="24"/>
          <w:szCs w:val="24"/>
        </w:rPr>
      </w:pPr>
      <w:r w:rsidRPr="006F168B">
        <w:rPr>
          <w:rFonts w:ascii="Times New Roman" w:hAnsi="Times New Roman"/>
          <w:sz w:val="24"/>
          <w:szCs w:val="24"/>
        </w:rPr>
        <w:t>ПОЕЗИЈА ДРАГАНА ЈОВАНОВИЋА ДАНИЛОВА</w:t>
      </w:r>
      <w:r>
        <w:rPr>
          <w:rFonts w:ascii="Times New Roman" w:hAnsi="Times New Roman"/>
          <w:sz w:val="24"/>
          <w:szCs w:val="24"/>
        </w:rPr>
        <w:t xml:space="preserve"> </w:t>
      </w:r>
      <w:r w:rsidRPr="006F168B">
        <w:rPr>
          <w:rFonts w:ascii="Times New Roman" w:hAnsi="Times New Roman"/>
          <w:b/>
          <w:sz w:val="24"/>
          <w:szCs w:val="24"/>
        </w:rPr>
        <w:t>(ЗБОРНИК РАДОВА)</w:t>
      </w:r>
      <w:r w:rsidR="00CB6E37">
        <w:rPr>
          <w:rFonts w:ascii="Palatino Linotype" w:hAnsi="Palatino Linotype"/>
          <w:b/>
          <w:sz w:val="24"/>
          <w:szCs w:val="24"/>
        </w:rPr>
        <w:t>.</w:t>
      </w:r>
    </w:p>
    <w:p w:rsidR="00CB6E37" w:rsidRDefault="00CB6E37" w:rsidP="00CB6E37">
      <w:pPr>
        <w:pStyle w:val="NoSpacing"/>
        <w:jc w:val="both"/>
        <w:rPr>
          <w:rFonts w:ascii="Times New Roman" w:hAnsi="Times New Roman"/>
          <w:bCs/>
          <w:lang w:val="sr-Cyrl-CS"/>
        </w:rPr>
      </w:pPr>
      <w:r w:rsidRPr="004365FE">
        <w:rPr>
          <w:rFonts w:ascii="Times New Roman" w:eastAsia="Times New Roman" w:hAnsi="Times New Roman"/>
          <w:sz w:val="24"/>
          <w:szCs w:val="24"/>
          <w:lang w:val="sr-Cyrl-CS" w:eastAsia="sr-Latn-CS"/>
        </w:rPr>
        <w:t>Ознака из општег речника набавки</w:t>
      </w:r>
      <w:r>
        <w:rPr>
          <w:rFonts w:ascii="Times New Roman" w:eastAsia="Times New Roman" w:hAnsi="Times New Roman"/>
          <w:sz w:val="24"/>
          <w:szCs w:val="24"/>
          <w:lang w:val="sr-Cyrl-CS" w:eastAsia="sr-Latn-CS"/>
        </w:rPr>
        <w:t xml:space="preserve"> </w:t>
      </w:r>
      <w:r>
        <w:rPr>
          <w:rFonts w:ascii="Times New Roman" w:hAnsi="Times New Roman"/>
          <w:bCs/>
          <w:lang w:val="sr-Cyrl-CS"/>
        </w:rPr>
        <w:t>79821100.</w:t>
      </w:r>
    </w:p>
    <w:p w:rsidR="00CB6E37" w:rsidRPr="00985AA5" w:rsidRDefault="00CB6E37" w:rsidP="00CB6E37">
      <w:pPr>
        <w:pStyle w:val="NoSpacing"/>
        <w:jc w:val="both"/>
        <w:rPr>
          <w:rFonts w:ascii="Times New Roman" w:eastAsia="Times New Roman" w:hAnsi="Times New Roman"/>
          <w:sz w:val="24"/>
          <w:szCs w:val="24"/>
          <w:lang w:val="sr-Cyrl-CS" w:eastAsia="sr-Latn-CS"/>
        </w:rPr>
      </w:pPr>
    </w:p>
    <w:p w:rsidR="00CB6E37" w:rsidRPr="004365FE" w:rsidRDefault="00CB6E37" w:rsidP="00CB6E37">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CB6E37" w:rsidRPr="004365FE" w:rsidRDefault="00CB6E37" w:rsidP="00CB6E37">
      <w:pPr>
        <w:spacing w:after="0" w:line="240" w:lineRule="auto"/>
        <w:jc w:val="both"/>
        <w:rPr>
          <w:rFonts w:ascii="Times New Roman" w:eastAsia="Times New Roman" w:hAnsi="Times New Roman"/>
          <w:sz w:val="24"/>
          <w:szCs w:val="24"/>
          <w:lang w:val="sr-Cyrl-CS" w:eastAsia="sr-Latn-CS"/>
        </w:rPr>
      </w:pPr>
    </w:p>
    <w:p w:rsidR="00CB6E37" w:rsidRPr="004365FE" w:rsidRDefault="00CB6E37" w:rsidP="00CB6E37">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CB6E37" w:rsidRPr="004365FE" w:rsidRDefault="00CB6E37" w:rsidP="00CB6E37">
      <w:pPr>
        <w:spacing w:after="0" w:line="240" w:lineRule="auto"/>
        <w:jc w:val="both"/>
        <w:rPr>
          <w:rFonts w:ascii="Times New Roman" w:eastAsia="Times New Roman" w:hAnsi="Times New Roman"/>
          <w:color w:val="C0504D"/>
          <w:sz w:val="24"/>
          <w:szCs w:val="24"/>
          <w:lang w:val="sr-Cyrl-CS" w:eastAsia="sr-Latn-CS"/>
        </w:rPr>
      </w:pPr>
    </w:p>
    <w:p w:rsidR="00CB6E37" w:rsidRPr="004365FE" w:rsidRDefault="00CB6E37" w:rsidP="00CB6E37">
      <w:pPr>
        <w:spacing w:after="0" w:line="240" w:lineRule="auto"/>
        <w:jc w:val="both"/>
        <w:rPr>
          <w:rFonts w:ascii="Times New Roman" w:eastAsia="Times New Roman" w:hAnsi="Times New Roman"/>
          <w:color w:val="C0504D"/>
          <w:sz w:val="24"/>
          <w:szCs w:val="24"/>
          <w:lang w:val="sr-Cyrl-CS" w:eastAsia="sr-Latn-CS"/>
        </w:rPr>
      </w:pPr>
    </w:p>
    <w:p w:rsidR="00CB6E37" w:rsidRPr="004365FE" w:rsidRDefault="00CB6E37" w:rsidP="00CB6E37">
      <w:pPr>
        <w:spacing w:after="0" w:line="240" w:lineRule="auto"/>
        <w:jc w:val="both"/>
        <w:rPr>
          <w:rFonts w:ascii="Times New Roman" w:eastAsia="Times New Roman" w:hAnsi="Times New Roman"/>
          <w:color w:val="C0504D"/>
          <w:sz w:val="24"/>
          <w:szCs w:val="24"/>
          <w:lang w:val="sr-Cyrl-CS" w:eastAsia="sr-Latn-CS"/>
        </w:rPr>
      </w:pPr>
    </w:p>
    <w:p w:rsidR="00CB6E37" w:rsidRPr="004365FE" w:rsidRDefault="00CB6E37" w:rsidP="00CB6E37">
      <w:pPr>
        <w:spacing w:after="0" w:line="240" w:lineRule="auto"/>
        <w:jc w:val="both"/>
        <w:rPr>
          <w:rFonts w:ascii="Times New Roman" w:eastAsia="Times New Roman" w:hAnsi="Times New Roman"/>
          <w:color w:val="C0504D"/>
          <w:sz w:val="24"/>
          <w:szCs w:val="24"/>
          <w:lang w:val="sr-Cyrl-CS" w:eastAsia="sr-Latn-CS"/>
        </w:rPr>
      </w:pPr>
    </w:p>
    <w:p w:rsidR="00CB6E37" w:rsidRPr="004365FE" w:rsidRDefault="00CB6E37" w:rsidP="00CB6E37">
      <w:pPr>
        <w:spacing w:after="0" w:line="240" w:lineRule="auto"/>
        <w:jc w:val="both"/>
        <w:rPr>
          <w:rFonts w:ascii="Times New Roman" w:eastAsia="Times New Roman" w:hAnsi="Times New Roman"/>
          <w:color w:val="C0504D"/>
          <w:sz w:val="24"/>
          <w:szCs w:val="24"/>
          <w:lang w:val="sr-Cyrl-CS" w:eastAsia="sr-Latn-CS"/>
        </w:rPr>
      </w:pPr>
    </w:p>
    <w:p w:rsidR="00CB6E37" w:rsidRPr="004365FE" w:rsidRDefault="00CB6E37" w:rsidP="00CB6E37">
      <w:pPr>
        <w:spacing w:after="0" w:line="240" w:lineRule="auto"/>
        <w:jc w:val="both"/>
        <w:rPr>
          <w:rFonts w:ascii="Times New Roman" w:eastAsia="Times New Roman" w:hAnsi="Times New Roman"/>
          <w:color w:val="C0504D"/>
          <w:sz w:val="24"/>
          <w:szCs w:val="24"/>
          <w:lang w:val="sr-Cyrl-CS" w:eastAsia="sr-Latn-CS"/>
        </w:rPr>
      </w:pPr>
    </w:p>
    <w:p w:rsidR="00CB6E37" w:rsidRPr="004365FE" w:rsidRDefault="00CB6E37" w:rsidP="00CB6E37">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t>3. ВРСТА, КОЛИЧИНА И ОПИС</w:t>
      </w:r>
      <w:r>
        <w:rPr>
          <w:rFonts w:ascii="Times New Roman" w:eastAsia="Times New Roman" w:hAnsi="Times New Roman"/>
          <w:b/>
          <w:bCs/>
          <w:iCs/>
          <w:sz w:val="24"/>
          <w:szCs w:val="24"/>
          <w:u w:val="single"/>
          <w:lang w:val="sr-Cyrl-CS" w:eastAsia="ar-SA"/>
        </w:rPr>
        <w:t xml:space="preserve"> УСЛУГА</w:t>
      </w:r>
      <w:r w:rsidRPr="004365FE">
        <w:rPr>
          <w:rFonts w:ascii="Times New Roman" w:eastAsia="Times New Roman" w:hAnsi="Times New Roman"/>
          <w:b/>
          <w:bCs/>
          <w:iCs/>
          <w:sz w:val="24"/>
          <w:szCs w:val="24"/>
          <w:u w:val="single"/>
          <w:lang w:val="sr-Cyrl-CS" w:eastAsia="ar-SA"/>
        </w:rPr>
        <w:t>, КВАЛИТЕТ, РОК ИЗВРШЕЊА, МЕСТО ИЗВРШЕЊА</w:t>
      </w:r>
    </w:p>
    <w:p w:rsidR="00CB6E37" w:rsidRPr="004365FE" w:rsidRDefault="00CB6E37" w:rsidP="00CB6E37">
      <w:pPr>
        <w:suppressAutoHyphens/>
        <w:spacing w:after="0" w:line="240" w:lineRule="auto"/>
        <w:jc w:val="center"/>
        <w:rPr>
          <w:rFonts w:ascii="Times New Roman" w:eastAsia="Times New Roman" w:hAnsi="Times New Roman"/>
          <w:b/>
          <w:bCs/>
          <w:iCs/>
          <w:sz w:val="24"/>
          <w:szCs w:val="24"/>
          <w:u w:val="single"/>
          <w:lang w:val="sr-Cyrl-CS" w:eastAsia="ar-SA"/>
        </w:rPr>
      </w:pPr>
    </w:p>
    <w:p w:rsidR="00CB6E37" w:rsidRDefault="00CB6E37" w:rsidP="00CB6E37">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Pr>
          <w:rFonts w:eastAsia="Times New Roman"/>
          <w:b/>
          <w:lang w:val="sr-Cyrl-CS" w:eastAsia="ar-SA"/>
        </w:rPr>
        <w:t>Врста, количина и опис услуга</w:t>
      </w:r>
      <w:r w:rsidRPr="004365FE">
        <w:rPr>
          <w:rFonts w:eastAsia="Times New Roman"/>
          <w:b/>
          <w:lang w:val="sr-Cyrl-CS" w:eastAsia="ar-SA"/>
        </w:rPr>
        <w:t xml:space="preserve"> која су предмет јавне набавке:</w:t>
      </w:r>
      <w:r w:rsidRPr="004365FE">
        <w:rPr>
          <w:rFonts w:eastAsia="Times New Roman"/>
          <w:lang w:val="sr-Cyrl-CS" w:eastAsia="ar-SA"/>
        </w:rPr>
        <w:t xml:space="preserve"> </w:t>
      </w:r>
    </w:p>
    <w:p w:rsidR="00CB6E37" w:rsidRPr="004365FE" w:rsidRDefault="00CB6E37" w:rsidP="00CB6E37">
      <w:pPr>
        <w:pStyle w:val="Default"/>
        <w:jc w:val="both"/>
        <w:rPr>
          <w:rFonts w:eastAsia="Times New Roman"/>
          <w:lang w:val="sr-Cyrl-CS" w:eastAsia="ar-SA"/>
        </w:rPr>
      </w:pPr>
    </w:p>
    <w:p w:rsidR="00CB6E37" w:rsidRDefault="00CB6E37" w:rsidP="00CB6E37">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rPr>
        <w:t xml:space="preserve">Набавка </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припрема за штампу. </w:t>
      </w:r>
      <w:r w:rsidRPr="0008391B">
        <w:rPr>
          <w:rFonts w:ascii="Times New Roman" w:hAnsi="Times New Roman" w:cs="Times New Roman"/>
          <w:color w:val="000000"/>
          <w:sz w:val="23"/>
          <w:szCs w:val="23"/>
        </w:rPr>
        <w:t xml:space="preserve"> </w:t>
      </w:r>
    </w:p>
    <w:p w:rsidR="00CB6E37" w:rsidRPr="0008391B" w:rsidRDefault="00CB6E37" w:rsidP="00CB6E37">
      <w:pPr>
        <w:autoSpaceDE w:val="0"/>
        <w:autoSpaceDN w:val="0"/>
        <w:adjustRightInd w:val="0"/>
        <w:spacing w:after="0" w:line="240" w:lineRule="auto"/>
        <w:rPr>
          <w:rFonts w:ascii="Times New Roman" w:hAnsi="Times New Roman" w:cs="Times New Roman"/>
          <w:color w:val="000000"/>
          <w:sz w:val="23"/>
          <w:szCs w:val="23"/>
          <w:lang w:val="sr-Cyrl-CS"/>
        </w:rPr>
      </w:pPr>
    </w:p>
    <w:p w:rsidR="00CB6E37" w:rsidRDefault="00CB6E37" w:rsidP="00CB6E37">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lang w:val="sr-Cyrl-CS"/>
        </w:rPr>
        <w:t>Услуге</w:t>
      </w:r>
      <w:r w:rsidRPr="0008391B">
        <w:rPr>
          <w:rFonts w:ascii="Times New Roman" w:hAnsi="Times New Roman" w:cs="Times New Roman"/>
          <w:color w:val="000000"/>
          <w:sz w:val="23"/>
          <w:szCs w:val="23"/>
        </w:rPr>
        <w:t xml:space="preserve"> морају у потпуности да одговарају захтевима наведеним у Техничкој спецификацији. </w:t>
      </w:r>
    </w:p>
    <w:p w:rsidR="00CB6E37" w:rsidRPr="0008391B" w:rsidRDefault="00CB6E37" w:rsidP="00CB6E37">
      <w:pPr>
        <w:autoSpaceDE w:val="0"/>
        <w:autoSpaceDN w:val="0"/>
        <w:adjustRightInd w:val="0"/>
        <w:spacing w:after="0" w:line="240" w:lineRule="auto"/>
        <w:rPr>
          <w:rFonts w:ascii="Times New Roman" w:hAnsi="Times New Roman" w:cs="Times New Roman"/>
          <w:color w:val="000000"/>
          <w:sz w:val="23"/>
          <w:szCs w:val="23"/>
          <w:lang w:val="sr-Cyrl-CS"/>
        </w:rPr>
      </w:pPr>
    </w:p>
    <w:p w:rsidR="00CB6E37" w:rsidRDefault="00CB6E37" w:rsidP="00CB6E37">
      <w:pPr>
        <w:suppressAutoHyphens/>
        <w:spacing w:after="0" w:line="240" w:lineRule="auto"/>
        <w:jc w:val="both"/>
        <w:rPr>
          <w:rFonts w:ascii="Times New Roman" w:hAnsi="Times New Roman"/>
          <w:sz w:val="24"/>
          <w:szCs w:val="24"/>
        </w:rPr>
      </w:pPr>
      <w:r w:rsidRPr="0008391B">
        <w:rPr>
          <w:rFonts w:ascii="Times New Roman" w:hAnsi="Times New Roman" w:cs="Times New Roman"/>
          <w:color w:val="000000"/>
          <w:sz w:val="23"/>
          <w:szCs w:val="23"/>
        </w:rPr>
        <w:t>У цене морају бити урачунати сви припадајући трошкови</w:t>
      </w:r>
      <w:r w:rsidRPr="004365FE">
        <w:rPr>
          <w:rFonts w:ascii="Times New Roman" w:hAnsi="Times New Roman"/>
          <w:sz w:val="24"/>
          <w:szCs w:val="24"/>
        </w:rPr>
        <w:t>.</w:t>
      </w:r>
    </w:p>
    <w:p w:rsidR="00CB6E37" w:rsidRDefault="00CB6E37" w:rsidP="00CB6E37">
      <w:pPr>
        <w:suppressAutoHyphens/>
        <w:spacing w:after="0" w:line="240" w:lineRule="auto"/>
        <w:jc w:val="both"/>
        <w:rPr>
          <w:rFonts w:ascii="Times New Roman" w:hAnsi="Times New Roman"/>
          <w:sz w:val="24"/>
          <w:szCs w:val="24"/>
        </w:rPr>
      </w:pPr>
    </w:p>
    <w:p w:rsidR="00CB6E37" w:rsidRPr="00A92BE6" w:rsidRDefault="00CB6E37" w:rsidP="00CB6E37">
      <w:pPr>
        <w:suppressAutoHyphens/>
        <w:spacing w:after="0" w:line="240" w:lineRule="auto"/>
        <w:jc w:val="both"/>
        <w:rPr>
          <w:rFonts w:ascii="Times New Roman" w:hAnsi="Times New Roman"/>
          <w:b/>
          <w:sz w:val="24"/>
          <w:szCs w:val="24"/>
        </w:rPr>
      </w:pPr>
      <w:r>
        <w:rPr>
          <w:rFonts w:ascii="Times New Roman" w:hAnsi="Times New Roman"/>
          <w:b/>
          <w:sz w:val="24"/>
          <w:szCs w:val="24"/>
        </w:rPr>
        <w:t>3.2. Квалитет пружене услуге</w:t>
      </w:r>
      <w:r w:rsidRPr="00A92BE6">
        <w:rPr>
          <w:rFonts w:ascii="Times New Roman" w:hAnsi="Times New Roman"/>
          <w:b/>
          <w:sz w:val="24"/>
          <w:szCs w:val="24"/>
        </w:rPr>
        <w:t>:</w:t>
      </w:r>
    </w:p>
    <w:p w:rsidR="00CB6E37" w:rsidRDefault="00CB6E37" w:rsidP="00CB6E37">
      <w:pPr>
        <w:suppressAutoHyphens/>
        <w:spacing w:after="0" w:line="240" w:lineRule="auto"/>
        <w:jc w:val="both"/>
        <w:rPr>
          <w:rFonts w:ascii="Times New Roman" w:hAnsi="Times New Roman"/>
          <w:sz w:val="24"/>
          <w:szCs w:val="24"/>
        </w:rPr>
      </w:pPr>
    </w:p>
    <w:p w:rsidR="00CB6E37" w:rsidRDefault="00CB6E37" w:rsidP="00CB6E37">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CB6E37" w:rsidRPr="00555254" w:rsidRDefault="00CB6E37" w:rsidP="00CB6E37">
      <w:pPr>
        <w:widowControl w:val="0"/>
        <w:autoSpaceDE w:val="0"/>
        <w:autoSpaceDN w:val="0"/>
        <w:adjustRightInd w:val="0"/>
        <w:spacing w:after="0" w:line="240" w:lineRule="auto"/>
        <w:ind w:right="-20"/>
        <w:jc w:val="both"/>
        <w:rPr>
          <w:rFonts w:ascii="Times New Roman" w:hAnsi="Times New Roman"/>
          <w:sz w:val="24"/>
          <w:szCs w:val="24"/>
          <w:lang w:val="sr-Cyrl-CS"/>
        </w:rPr>
      </w:pPr>
    </w:p>
    <w:p w:rsidR="00CB6E37" w:rsidRPr="004365FE" w:rsidRDefault="00CB6E37" w:rsidP="00CB6E37">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Pr>
          <w:b/>
          <w:spacing w:val="-4"/>
          <w:lang w:val="sr-Cyrl-CS"/>
        </w:rPr>
        <w:t>израду</w:t>
      </w:r>
      <w:r w:rsidRPr="004365FE">
        <w:rPr>
          <w:b/>
          <w:spacing w:val="-4"/>
          <w:lang w:val="sr-Cyrl-CS"/>
        </w:rPr>
        <w:t>:</w:t>
      </w:r>
    </w:p>
    <w:p w:rsidR="00CB6E37" w:rsidRPr="004365FE" w:rsidRDefault="00CB6E37" w:rsidP="00CB6E37">
      <w:pPr>
        <w:pStyle w:val="Default"/>
        <w:jc w:val="both"/>
        <w:rPr>
          <w:b/>
          <w:spacing w:val="-4"/>
          <w:lang w:val="sr-Cyrl-CS"/>
        </w:rPr>
      </w:pPr>
    </w:p>
    <w:p w:rsidR="00CB6E37" w:rsidRDefault="00CB6E37" w:rsidP="00CB6E37">
      <w:pPr>
        <w:pStyle w:val="Default"/>
        <w:jc w:val="both"/>
        <w:rPr>
          <w:lang w:val="sr-Cyrl-CS"/>
        </w:rPr>
      </w:pPr>
      <w:r>
        <w:rPr>
          <w:lang w:val="sr-Cyrl-CS"/>
        </w:rPr>
        <w:t>Од дана пријема рукописа.</w:t>
      </w:r>
    </w:p>
    <w:p w:rsidR="00CB6E37" w:rsidRPr="004365FE" w:rsidRDefault="00CB6E37" w:rsidP="00CB6E37">
      <w:pPr>
        <w:pStyle w:val="Default"/>
        <w:jc w:val="both"/>
        <w:rPr>
          <w:lang w:val="sr-Cyrl-CS"/>
        </w:rPr>
      </w:pPr>
    </w:p>
    <w:p w:rsidR="00CB6E37" w:rsidRDefault="00CB6E37" w:rsidP="00CB6E37">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CB6E37" w:rsidRPr="0085083E" w:rsidRDefault="00CB6E37" w:rsidP="00CB6E37">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t>4. ТЕХНИЧКА СПЕЦИФИКАЦИЈА</w:t>
      </w:r>
    </w:p>
    <w:p w:rsidR="00CB6E37" w:rsidRDefault="00CB6E37" w:rsidP="00CB6E37">
      <w:pPr>
        <w:autoSpaceDE w:val="0"/>
        <w:autoSpaceDN w:val="0"/>
        <w:adjustRightInd w:val="0"/>
        <w:spacing w:after="0" w:line="240" w:lineRule="auto"/>
        <w:rPr>
          <w:rFonts w:ascii="Times New Roman" w:hAnsi="Times New Roman"/>
          <w:sz w:val="24"/>
          <w:szCs w:val="24"/>
          <w:lang w:val="sr-Cyrl-CS"/>
        </w:rPr>
      </w:pPr>
    </w:p>
    <w:p w:rsidR="006F168B" w:rsidRDefault="006F168B" w:rsidP="006F168B">
      <w:pPr>
        <w:rPr>
          <w:rFonts w:ascii="Palatino Linotype" w:hAnsi="Palatino Linotype" w:cs="Times New Roman"/>
          <w:sz w:val="24"/>
          <w:szCs w:val="24"/>
        </w:rPr>
      </w:pPr>
      <w:r>
        <w:rPr>
          <w:rFonts w:ascii="Palatino Linotype" w:hAnsi="Palatino Linotype" w:cs="Times New Roman"/>
          <w:sz w:val="24"/>
          <w:szCs w:val="24"/>
        </w:rPr>
        <w:t>ПОЕЗИЈА ДРАГАНА ЈОВАНОВИЋА ДАНИЛОВА</w:t>
      </w:r>
    </w:p>
    <w:p w:rsidR="006F168B" w:rsidRPr="006F168B" w:rsidRDefault="006F168B" w:rsidP="006F168B">
      <w:pPr>
        <w:rPr>
          <w:rFonts w:ascii="Palatino Linotype" w:hAnsi="Palatino Linotype" w:cs="Times New Roman"/>
          <w:b/>
          <w:sz w:val="24"/>
          <w:szCs w:val="24"/>
        </w:rPr>
      </w:pPr>
      <w:r w:rsidRPr="00D6737A">
        <w:rPr>
          <w:rFonts w:ascii="Palatino Linotype" w:hAnsi="Palatino Linotype" w:cs="Times New Roman"/>
          <w:b/>
          <w:sz w:val="24"/>
          <w:szCs w:val="24"/>
        </w:rPr>
        <w:t>(ЗБОРНИК РАДОВА)</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Рукопис је лекторисан, обима је око 300 куцаних страна.</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Потребно је око 100 страна рукописа скенирати, немамо у електронској форми.</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 xml:space="preserve">Фотографије ЦРНО -БЕЛО, треба их обрадити (70 ком) . </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 xml:space="preserve">Фотографије предајемо у електронској форми. </w:t>
      </w:r>
    </w:p>
    <w:p w:rsidR="006F168B" w:rsidRPr="006F168B" w:rsidRDefault="006F168B" w:rsidP="006F168B">
      <w:pPr>
        <w:pStyle w:val="NoSpacing"/>
        <w:jc w:val="both"/>
        <w:rPr>
          <w:rFonts w:ascii="Times New Roman" w:hAnsi="Times New Roman"/>
          <w:sz w:val="24"/>
          <w:szCs w:val="24"/>
        </w:rPr>
      </w:pPr>
      <w:r w:rsidRPr="006F168B">
        <w:rPr>
          <w:rFonts w:ascii="Times New Roman" w:hAnsi="Times New Roman"/>
          <w:sz w:val="24"/>
          <w:szCs w:val="24"/>
        </w:rPr>
        <w:t>Обрезан формат књиге је Б5, слог 12 х 20цм, основно писмо ћирилица, фонт тајмс. Потребно је поседовати фонтове.</w:t>
      </w:r>
    </w:p>
    <w:p w:rsidR="006F168B" w:rsidRPr="006F168B" w:rsidRDefault="006F168B" w:rsidP="006F168B">
      <w:pPr>
        <w:pStyle w:val="NoSpacing"/>
        <w:jc w:val="both"/>
        <w:rPr>
          <w:rFonts w:ascii="Times New Roman" w:hAnsi="Times New Roman"/>
          <w:sz w:val="24"/>
          <w:szCs w:val="24"/>
        </w:rPr>
      </w:pPr>
      <w:r w:rsidRPr="006F168B">
        <w:rPr>
          <w:rFonts w:ascii="Times New Roman" w:hAnsi="Times New Roman"/>
          <w:sz w:val="24"/>
          <w:szCs w:val="24"/>
        </w:rPr>
        <w:t xml:space="preserve">Рукопис садржи текстове са акцентима: историја језика, дијалекатска грађа. </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Напомене на одређено место.</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Потребно је преломити рукопис по упутству, убацити фотографије у текст на обележено место. Коректуру и ревизију доставити у папирној форми.</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Корице: достављамо решење у папирној верзији, потребно урадити припрему за штампу. Књига је меког повеза.</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Након одобрене ревизије од стране аутора, предати ПДФ-са припремом за штампу.</w:t>
      </w:r>
    </w:p>
    <w:p w:rsidR="006F168B" w:rsidRPr="006F168B" w:rsidRDefault="006F168B" w:rsidP="006F168B">
      <w:pPr>
        <w:spacing w:after="0" w:line="240" w:lineRule="auto"/>
        <w:rPr>
          <w:rFonts w:ascii="Times New Roman" w:hAnsi="Times New Roman" w:cs="Times New Roman"/>
          <w:sz w:val="24"/>
          <w:szCs w:val="24"/>
        </w:rPr>
      </w:pP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Цени изразити по штампарском табаку 16 страна</w:t>
      </w:r>
    </w:p>
    <w:p w:rsidR="006F168B" w:rsidRPr="006F168B" w:rsidRDefault="006F168B" w:rsidP="006F168B">
      <w:pPr>
        <w:spacing w:after="0"/>
        <w:rPr>
          <w:rFonts w:ascii="Calibri" w:hAnsi="Calibri"/>
          <w:sz w:val="27"/>
          <w:szCs w:val="27"/>
        </w:rPr>
      </w:pPr>
    </w:p>
    <w:p w:rsidR="00CB6E37" w:rsidRDefault="00CB6E37" w:rsidP="00CB6E37">
      <w:pPr>
        <w:autoSpaceDE w:val="0"/>
        <w:autoSpaceDN w:val="0"/>
        <w:adjustRightInd w:val="0"/>
        <w:spacing w:after="0" w:line="240" w:lineRule="auto"/>
        <w:rPr>
          <w:rFonts w:ascii="Times New Roman" w:hAnsi="Times New Roman"/>
          <w:sz w:val="24"/>
          <w:szCs w:val="24"/>
          <w:lang w:val="sr-Cyrl-CS"/>
        </w:rPr>
      </w:pPr>
    </w:p>
    <w:p w:rsidR="00CB6E37" w:rsidRPr="00A92BE6" w:rsidRDefault="00CB6E37" w:rsidP="00CB6E37">
      <w:pPr>
        <w:suppressAutoHyphens/>
        <w:spacing w:after="0" w:line="240" w:lineRule="auto"/>
        <w:jc w:val="both"/>
        <w:rPr>
          <w:rFonts w:ascii="Times New Roman" w:hAnsi="Times New Roman"/>
          <w:b/>
          <w:sz w:val="24"/>
          <w:szCs w:val="24"/>
        </w:rPr>
      </w:pPr>
      <w:r>
        <w:rPr>
          <w:rFonts w:ascii="Times New Roman" w:hAnsi="Times New Roman"/>
          <w:b/>
          <w:sz w:val="24"/>
          <w:szCs w:val="24"/>
          <w:lang w:val="sr-Latn-CS"/>
        </w:rPr>
        <w:t>4</w:t>
      </w:r>
      <w:r>
        <w:rPr>
          <w:rFonts w:ascii="Times New Roman" w:hAnsi="Times New Roman"/>
          <w:b/>
          <w:sz w:val="24"/>
          <w:szCs w:val="24"/>
        </w:rPr>
        <w:t>.</w:t>
      </w:r>
      <w:r>
        <w:rPr>
          <w:rFonts w:ascii="Times New Roman" w:hAnsi="Times New Roman"/>
          <w:b/>
          <w:sz w:val="24"/>
          <w:szCs w:val="24"/>
          <w:lang w:val="sr-Latn-CS"/>
        </w:rPr>
        <w:t>2</w:t>
      </w:r>
      <w:r>
        <w:rPr>
          <w:rFonts w:ascii="Times New Roman" w:hAnsi="Times New Roman"/>
          <w:b/>
          <w:sz w:val="24"/>
          <w:szCs w:val="24"/>
        </w:rPr>
        <w:t>. Квалитет услуге</w:t>
      </w:r>
      <w:r w:rsidRPr="00A92BE6">
        <w:rPr>
          <w:rFonts w:ascii="Times New Roman" w:hAnsi="Times New Roman"/>
          <w:b/>
          <w:sz w:val="24"/>
          <w:szCs w:val="24"/>
        </w:rPr>
        <w:t>:</w:t>
      </w:r>
    </w:p>
    <w:p w:rsidR="00CB6E37" w:rsidRDefault="00CB6E37" w:rsidP="00CB6E37">
      <w:pPr>
        <w:suppressAutoHyphens/>
        <w:spacing w:after="0" w:line="240" w:lineRule="auto"/>
        <w:jc w:val="both"/>
        <w:rPr>
          <w:rFonts w:ascii="Times New Roman" w:hAnsi="Times New Roman"/>
          <w:sz w:val="24"/>
          <w:szCs w:val="24"/>
        </w:rPr>
      </w:pPr>
    </w:p>
    <w:p w:rsidR="00CB6E37" w:rsidRPr="000D74D9" w:rsidRDefault="00CB6E37" w:rsidP="00CB6E37">
      <w:pPr>
        <w:autoSpaceDE w:val="0"/>
        <w:autoSpaceDN w:val="0"/>
        <w:adjustRightInd w:val="0"/>
        <w:spacing w:after="0" w:line="240" w:lineRule="auto"/>
        <w:rPr>
          <w:rFonts w:asciiTheme="majorHAnsi" w:hAnsiTheme="majorHAnsi"/>
          <w:color w:val="C0504D"/>
          <w:sz w:val="24"/>
          <w:szCs w:val="24"/>
          <w:lang w:val="sr-Cyrl-CS"/>
        </w:rPr>
      </w:pPr>
      <w:r w:rsidRPr="000D74D9">
        <w:rPr>
          <w:rFonts w:asciiTheme="majorHAnsi" w:hAnsiTheme="majorHAnsi"/>
          <w:sz w:val="23"/>
          <w:szCs w:val="23"/>
        </w:rPr>
        <w:t>У складу са захтевима из Техничке спецификације.</w:t>
      </w:r>
    </w:p>
    <w:p w:rsidR="00CB6E37" w:rsidRPr="004365FE" w:rsidRDefault="00CB6E37" w:rsidP="00CB6E37">
      <w:pPr>
        <w:autoSpaceDE w:val="0"/>
        <w:autoSpaceDN w:val="0"/>
        <w:adjustRightInd w:val="0"/>
        <w:spacing w:after="0" w:line="240" w:lineRule="auto"/>
        <w:rPr>
          <w:rFonts w:ascii="Times New Roman" w:hAnsi="Times New Roman"/>
          <w:color w:val="C0504D"/>
          <w:sz w:val="24"/>
          <w:szCs w:val="24"/>
          <w:lang w:val="sr-Latn-CS"/>
        </w:rPr>
      </w:pPr>
    </w:p>
    <w:p w:rsidR="00CB6E37" w:rsidRPr="004365FE" w:rsidRDefault="00CB6E37" w:rsidP="00CB6E37">
      <w:pPr>
        <w:autoSpaceDE w:val="0"/>
        <w:autoSpaceDN w:val="0"/>
        <w:adjustRightInd w:val="0"/>
        <w:spacing w:after="0" w:line="240" w:lineRule="auto"/>
        <w:rPr>
          <w:rFonts w:ascii="Times New Roman" w:hAnsi="Times New Roman"/>
          <w:color w:val="C0504D"/>
          <w:sz w:val="24"/>
          <w:szCs w:val="24"/>
          <w:lang w:val="sr-Latn-CS"/>
        </w:rPr>
      </w:pPr>
    </w:p>
    <w:p w:rsidR="00CB6E37" w:rsidRPr="000D74D9" w:rsidRDefault="00CB6E37" w:rsidP="00CB6E37">
      <w:pPr>
        <w:rPr>
          <w:rFonts w:ascii="Times New Roman" w:hAnsi="Times New Roman"/>
          <w:sz w:val="24"/>
          <w:szCs w:val="24"/>
          <w:lang w:val="sr-Cyrl-CS"/>
        </w:rPr>
      </w:pPr>
    </w:p>
    <w:p w:rsidR="00CB6E37" w:rsidRPr="004365FE" w:rsidRDefault="00CB6E37" w:rsidP="00CB6E37">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t xml:space="preserve"> 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CB6E37" w:rsidRPr="004365FE" w:rsidRDefault="00CB6E37" w:rsidP="00CB6E37">
      <w:pPr>
        <w:suppressAutoHyphens/>
        <w:spacing w:after="0" w:line="240" w:lineRule="auto"/>
        <w:jc w:val="center"/>
        <w:rPr>
          <w:rFonts w:ascii="Times New Roman" w:eastAsia="Times New Roman" w:hAnsi="Times New Roman"/>
          <w:b/>
          <w:sz w:val="24"/>
          <w:szCs w:val="24"/>
          <w:u w:val="single"/>
          <w:lang w:val="sr-Cyrl-CS" w:eastAsia="ar-SA"/>
        </w:rPr>
      </w:pPr>
    </w:p>
    <w:p w:rsidR="00CB6E37" w:rsidRPr="004365FE" w:rsidRDefault="00CB6E37" w:rsidP="00CB6E37">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CB6E37" w:rsidRPr="004365FE" w:rsidTr="006F168B">
        <w:tc>
          <w:tcPr>
            <w:tcW w:w="5000" w:type="pct"/>
            <w:gridSpan w:val="2"/>
          </w:tcPr>
          <w:p w:rsidR="00CB6E37" w:rsidRPr="004365FE" w:rsidRDefault="00CB6E37" w:rsidP="006F168B">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CB6E37" w:rsidRPr="004365FE" w:rsidTr="006F168B">
        <w:tc>
          <w:tcPr>
            <w:tcW w:w="295" w:type="pct"/>
          </w:tcPr>
          <w:p w:rsidR="00CB6E37" w:rsidRPr="004365FE" w:rsidRDefault="00CB6E37" w:rsidP="006F168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CB6E37" w:rsidRPr="004365FE" w:rsidRDefault="00CB6E37" w:rsidP="006F168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CB6E37" w:rsidRPr="004365FE" w:rsidTr="006F168B">
        <w:tc>
          <w:tcPr>
            <w:tcW w:w="295" w:type="pct"/>
          </w:tcPr>
          <w:p w:rsidR="00CB6E37" w:rsidRPr="004365FE" w:rsidRDefault="00CB6E37" w:rsidP="006F168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CB6E37" w:rsidRPr="004365FE" w:rsidRDefault="00CB6E37" w:rsidP="006F168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CB6E37" w:rsidRPr="004365FE" w:rsidTr="006F168B">
        <w:tc>
          <w:tcPr>
            <w:tcW w:w="295" w:type="pct"/>
          </w:tcPr>
          <w:p w:rsidR="00CB6E37" w:rsidRPr="004365FE" w:rsidRDefault="00CB6E37" w:rsidP="006F168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CB6E37" w:rsidRPr="004365FE" w:rsidRDefault="00CB6E37" w:rsidP="006F168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CB6E37" w:rsidRPr="004365FE" w:rsidTr="006F168B">
        <w:tc>
          <w:tcPr>
            <w:tcW w:w="295" w:type="pct"/>
          </w:tcPr>
          <w:p w:rsidR="00CB6E37" w:rsidRPr="004365FE" w:rsidRDefault="00CB6E37" w:rsidP="006F168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CB6E37" w:rsidRPr="004365FE" w:rsidRDefault="00CB6E37" w:rsidP="006F168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CB6E37" w:rsidRPr="00631F8C" w:rsidTr="006F168B">
        <w:tc>
          <w:tcPr>
            <w:tcW w:w="295" w:type="pct"/>
          </w:tcPr>
          <w:p w:rsidR="00CB6E37" w:rsidRPr="002B2D38" w:rsidRDefault="00CB6E37" w:rsidP="006F168B">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CB6E37" w:rsidRPr="007F6C22" w:rsidRDefault="00CB6E37" w:rsidP="006F168B">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Pr>
                <w:rFonts w:ascii="Times New Roman" w:eastAsia="Times New Roman" w:hAnsi="Times New Roman"/>
                <w:sz w:val="24"/>
                <w:szCs w:val="24"/>
                <w:lang w:val="sr-Cyrl-CS" w:eastAsia="ar-SA"/>
              </w:rPr>
              <w:t xml:space="preserve"> која је предмет јавне набавке</w:t>
            </w:r>
            <w:r>
              <w:rPr>
                <w:rFonts w:ascii="Times New Roman" w:eastAsia="Times New Roman" w:hAnsi="Times New Roman"/>
                <w:sz w:val="24"/>
                <w:szCs w:val="24"/>
                <w:lang w:val="sr-Latn-CS" w:eastAsia="ar-SA"/>
              </w:rPr>
              <w:t>.</w:t>
            </w:r>
          </w:p>
        </w:tc>
      </w:tr>
    </w:tbl>
    <w:p w:rsidR="00CB6E37" w:rsidRPr="004365FE" w:rsidRDefault="00CB6E37" w:rsidP="00CB6E37">
      <w:pPr>
        <w:suppressAutoHyphens/>
        <w:spacing w:after="0" w:line="240" w:lineRule="auto"/>
        <w:jc w:val="both"/>
        <w:rPr>
          <w:rFonts w:ascii="Times New Roman" w:eastAsia="Times New Roman" w:hAnsi="Times New Roman"/>
          <w:b/>
          <w:color w:val="C0504D"/>
          <w:sz w:val="24"/>
          <w:szCs w:val="24"/>
          <w:lang w:val="sr-Cyrl-CS" w:eastAsia="ar-SA"/>
        </w:rPr>
      </w:pPr>
    </w:p>
    <w:p w:rsidR="00CB6E37" w:rsidRPr="004365FE" w:rsidRDefault="00CB6E37" w:rsidP="00CB6E37">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CB6E37" w:rsidRPr="004365FE" w:rsidRDefault="00CB6E37" w:rsidP="00CB6E37">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CB6E37" w:rsidRPr="004365FE" w:rsidTr="006F168B">
        <w:trPr>
          <w:trHeight w:val="106"/>
        </w:trPr>
        <w:tc>
          <w:tcPr>
            <w:tcW w:w="10031" w:type="dxa"/>
            <w:gridSpan w:val="2"/>
          </w:tcPr>
          <w:p w:rsidR="00CB6E37" w:rsidRPr="004365FE" w:rsidRDefault="00CB6E37" w:rsidP="006F168B">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CB6E37" w:rsidRPr="004365FE" w:rsidTr="006F168B">
        <w:tblPrEx>
          <w:tblLook w:val="04A0" w:firstRow="1" w:lastRow="0" w:firstColumn="1" w:lastColumn="0" w:noHBand="0" w:noVBand="1"/>
        </w:tblPrEx>
        <w:trPr>
          <w:trHeight w:val="444"/>
        </w:trPr>
        <w:tc>
          <w:tcPr>
            <w:tcW w:w="669" w:type="dxa"/>
          </w:tcPr>
          <w:p w:rsidR="00CB6E37" w:rsidRPr="004365FE" w:rsidRDefault="00CB6E37" w:rsidP="006F168B">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CB6E37" w:rsidRPr="004365FE" w:rsidRDefault="00CB6E37" w:rsidP="006F168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CB6E37" w:rsidRPr="004365FE" w:rsidTr="006F168B">
        <w:tblPrEx>
          <w:tblLook w:val="04A0" w:firstRow="1" w:lastRow="0" w:firstColumn="1" w:lastColumn="0" w:noHBand="0" w:noVBand="1"/>
        </w:tblPrEx>
        <w:trPr>
          <w:trHeight w:val="1425"/>
        </w:trPr>
        <w:tc>
          <w:tcPr>
            <w:tcW w:w="669" w:type="dxa"/>
          </w:tcPr>
          <w:p w:rsidR="00CB6E37" w:rsidRPr="004365FE" w:rsidRDefault="00CB6E37" w:rsidP="006F168B">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CB6E37" w:rsidRPr="004365FE" w:rsidRDefault="00CB6E37" w:rsidP="006F168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CB6E37" w:rsidRPr="004365FE" w:rsidTr="006F168B">
        <w:tblPrEx>
          <w:tblLook w:val="04A0" w:firstRow="1" w:lastRow="0" w:firstColumn="1" w:lastColumn="0" w:noHBand="0" w:noVBand="1"/>
        </w:tblPrEx>
        <w:trPr>
          <w:trHeight w:val="766"/>
        </w:trPr>
        <w:tc>
          <w:tcPr>
            <w:tcW w:w="669" w:type="dxa"/>
          </w:tcPr>
          <w:p w:rsidR="00CB6E37" w:rsidRPr="004365FE" w:rsidRDefault="00CB6E37" w:rsidP="006F168B">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CB6E37" w:rsidRPr="004365FE" w:rsidRDefault="00CB6E37" w:rsidP="006F168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CB6E37" w:rsidRPr="004365FE" w:rsidTr="006F168B">
        <w:tblPrEx>
          <w:tblLook w:val="04A0" w:firstRow="1" w:lastRow="0" w:firstColumn="1" w:lastColumn="0" w:noHBand="0" w:noVBand="1"/>
        </w:tblPrEx>
        <w:trPr>
          <w:trHeight w:val="1102"/>
        </w:trPr>
        <w:tc>
          <w:tcPr>
            <w:tcW w:w="669" w:type="dxa"/>
          </w:tcPr>
          <w:p w:rsidR="00CB6E37" w:rsidRPr="004365FE" w:rsidRDefault="00CB6E37" w:rsidP="006F168B">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CB6E37" w:rsidRPr="004365FE" w:rsidRDefault="00CB6E37" w:rsidP="006F168B">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CB6E37" w:rsidRPr="004365FE" w:rsidRDefault="00CB6E37" w:rsidP="00CB6E37">
      <w:pPr>
        <w:autoSpaceDE w:val="0"/>
        <w:autoSpaceDN w:val="0"/>
        <w:adjustRightInd w:val="0"/>
        <w:spacing w:after="0" w:line="240" w:lineRule="auto"/>
        <w:rPr>
          <w:rFonts w:ascii="Times New Roman" w:hAnsi="Times New Roman"/>
          <w:color w:val="C0504D"/>
          <w:sz w:val="24"/>
          <w:szCs w:val="24"/>
          <w:lang w:val="sr-Cyrl-CS"/>
        </w:rPr>
      </w:pPr>
    </w:p>
    <w:p w:rsidR="00CB6E37" w:rsidRPr="004365FE" w:rsidRDefault="00CB6E37" w:rsidP="00CB6E3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ојем 1, 2, 3. 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CB6E37" w:rsidRPr="004365FE" w:rsidRDefault="00CB6E37" w:rsidP="00CB6E37">
      <w:pPr>
        <w:autoSpaceDE w:val="0"/>
        <w:autoSpaceDN w:val="0"/>
        <w:adjustRightInd w:val="0"/>
        <w:spacing w:after="0" w:line="240" w:lineRule="auto"/>
        <w:jc w:val="both"/>
        <w:rPr>
          <w:rFonts w:ascii="Times New Roman" w:hAnsi="Times New Roman"/>
          <w:sz w:val="24"/>
          <w:szCs w:val="24"/>
          <w:lang w:val="sr-Cyrl-CS"/>
        </w:rPr>
      </w:pPr>
    </w:p>
    <w:p w:rsidR="00CB6E37" w:rsidRPr="004365FE" w:rsidRDefault="00CB6E37" w:rsidP="00CB6E37">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CB6E37" w:rsidRPr="004365FE" w:rsidRDefault="00CB6E37" w:rsidP="00CB6E37">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CB6E37" w:rsidRPr="004365FE" w:rsidTr="006F168B">
        <w:tc>
          <w:tcPr>
            <w:tcW w:w="9576" w:type="dxa"/>
            <w:gridSpan w:val="2"/>
          </w:tcPr>
          <w:p w:rsidR="00CB6E37" w:rsidRPr="004365FE" w:rsidRDefault="00CB6E37" w:rsidP="006F168B">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CB6E37" w:rsidRPr="004365FE" w:rsidTr="006F168B">
        <w:tc>
          <w:tcPr>
            <w:tcW w:w="636" w:type="dxa"/>
            <w:vAlign w:val="center"/>
          </w:tcPr>
          <w:p w:rsidR="00CB6E37" w:rsidRPr="004365FE" w:rsidRDefault="00CB6E37" w:rsidP="006F168B">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CB6E37" w:rsidRPr="004365FE" w:rsidRDefault="00CB6E37" w:rsidP="006F168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CB6E37" w:rsidRPr="004365FE" w:rsidTr="006F168B">
        <w:tc>
          <w:tcPr>
            <w:tcW w:w="636" w:type="dxa"/>
            <w:vAlign w:val="center"/>
          </w:tcPr>
          <w:p w:rsidR="00CB6E37" w:rsidRPr="004365FE" w:rsidRDefault="00CB6E37" w:rsidP="006F168B">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CB6E37" w:rsidRPr="004365FE" w:rsidRDefault="00CB6E37" w:rsidP="006F168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CB6E37" w:rsidRPr="004365FE" w:rsidTr="006F168B">
        <w:tc>
          <w:tcPr>
            <w:tcW w:w="636" w:type="dxa"/>
            <w:vAlign w:val="center"/>
          </w:tcPr>
          <w:p w:rsidR="00CB6E37" w:rsidRPr="004365FE" w:rsidRDefault="00CB6E37" w:rsidP="006F168B">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CB6E37" w:rsidRPr="004365FE" w:rsidRDefault="00CB6E37" w:rsidP="006F168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CB6E37" w:rsidRPr="004365FE" w:rsidTr="006F168B">
        <w:tc>
          <w:tcPr>
            <w:tcW w:w="636" w:type="dxa"/>
            <w:vAlign w:val="center"/>
          </w:tcPr>
          <w:p w:rsidR="00CB6E37" w:rsidRPr="004365FE" w:rsidRDefault="00CB6E37" w:rsidP="006F168B">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CB6E37" w:rsidRPr="004365FE" w:rsidRDefault="00CB6E37" w:rsidP="006F168B">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CB6E37" w:rsidRPr="00C9231D" w:rsidRDefault="00CB6E37" w:rsidP="00CB6E37">
      <w:pPr>
        <w:suppressAutoHyphens/>
        <w:spacing w:after="0" w:line="240" w:lineRule="auto"/>
        <w:jc w:val="both"/>
        <w:rPr>
          <w:rFonts w:ascii="Times New Roman" w:eastAsia="Times New Roman" w:hAnsi="Times New Roman"/>
          <w:b/>
          <w:color w:val="C0504D"/>
          <w:sz w:val="24"/>
          <w:szCs w:val="24"/>
          <w:lang w:val="sr-Cyrl-CS" w:eastAsia="ar-SA"/>
        </w:rPr>
      </w:pPr>
    </w:p>
    <w:p w:rsidR="00CB6E37" w:rsidRDefault="00CB6E37" w:rsidP="00CB6E3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CB6E37" w:rsidRDefault="00CB6E37" w:rsidP="00CB6E37">
      <w:pPr>
        <w:autoSpaceDE w:val="0"/>
        <w:autoSpaceDN w:val="0"/>
        <w:adjustRightInd w:val="0"/>
        <w:spacing w:after="0" w:line="240" w:lineRule="auto"/>
        <w:jc w:val="both"/>
        <w:rPr>
          <w:rFonts w:ascii="Times New Roman" w:hAnsi="Times New Roman"/>
          <w:sz w:val="24"/>
          <w:szCs w:val="24"/>
          <w:lang w:val="sr-Cyrl-CS"/>
        </w:rPr>
      </w:pPr>
    </w:p>
    <w:p w:rsidR="00CB6E37" w:rsidRDefault="00CB6E37" w:rsidP="00CB6E37">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rPr>
        <w:t>И</w:t>
      </w:r>
      <w:r>
        <w:rPr>
          <w:rFonts w:ascii="Times New Roman" w:hAnsi="Times New Roman"/>
          <w:sz w:val="24"/>
          <w:szCs w:val="24"/>
        </w:rPr>
        <w:t>зјава садржана у Обрасцима бр. 6 и бр. 8</w:t>
      </w:r>
      <w:r w:rsidRPr="004365FE">
        <w:rPr>
          <w:rFonts w:ascii="Times New Roman" w:hAnsi="Times New Roman"/>
          <w:sz w:val="24"/>
          <w:szCs w:val="24"/>
        </w:rPr>
        <w:t>.</w:t>
      </w:r>
    </w:p>
    <w:p w:rsidR="00CB6E37" w:rsidRPr="006F168B" w:rsidRDefault="00CB6E37" w:rsidP="00CB6E37">
      <w:pPr>
        <w:autoSpaceDE w:val="0"/>
        <w:autoSpaceDN w:val="0"/>
        <w:adjustRightInd w:val="0"/>
        <w:spacing w:after="0" w:line="240" w:lineRule="auto"/>
        <w:jc w:val="both"/>
        <w:rPr>
          <w:rFonts w:ascii="Times New Roman" w:hAnsi="Times New Roman"/>
          <w:sz w:val="24"/>
          <w:szCs w:val="24"/>
        </w:rPr>
      </w:pPr>
    </w:p>
    <w:p w:rsidR="00CB6E37" w:rsidRPr="004365FE" w:rsidRDefault="00CB6E37" w:rsidP="00CB6E3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CB6E37" w:rsidRPr="004365FE" w:rsidRDefault="00CB6E37" w:rsidP="00CB6E3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CB6E37" w:rsidRPr="004365FE" w:rsidRDefault="00CB6E37" w:rsidP="00CB6E37">
      <w:pPr>
        <w:autoSpaceDE w:val="0"/>
        <w:autoSpaceDN w:val="0"/>
        <w:adjustRightInd w:val="0"/>
        <w:spacing w:after="0" w:line="240" w:lineRule="auto"/>
        <w:ind w:firstLine="720"/>
        <w:rPr>
          <w:rFonts w:ascii="Times New Roman" w:hAnsi="Times New Roman"/>
          <w:color w:val="C0504D"/>
          <w:sz w:val="24"/>
          <w:szCs w:val="24"/>
          <w:lang w:val="sr-Cyrl-CS"/>
        </w:rPr>
      </w:pPr>
    </w:p>
    <w:p w:rsidR="00CB6E37" w:rsidRPr="004365FE" w:rsidRDefault="00CB6E37" w:rsidP="00CB6E3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CB6E37" w:rsidRPr="004365FE" w:rsidRDefault="00CB6E37" w:rsidP="00CB6E3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CB6E37" w:rsidRPr="004365FE" w:rsidRDefault="00CB6E37" w:rsidP="00CB6E37">
      <w:pPr>
        <w:autoSpaceDE w:val="0"/>
        <w:autoSpaceDN w:val="0"/>
        <w:adjustRightInd w:val="0"/>
        <w:spacing w:after="0" w:line="240" w:lineRule="auto"/>
        <w:jc w:val="both"/>
        <w:rPr>
          <w:rFonts w:ascii="Times New Roman" w:hAnsi="Times New Roman"/>
          <w:color w:val="C0504D"/>
          <w:sz w:val="24"/>
          <w:szCs w:val="24"/>
          <w:lang w:val="sr-Cyrl-CS"/>
        </w:rPr>
      </w:pPr>
    </w:p>
    <w:p w:rsidR="00CB6E37" w:rsidRPr="00770D91" w:rsidRDefault="00CB6E37" w:rsidP="00CB6E37">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CB6E37" w:rsidRPr="004365FE" w:rsidRDefault="00CB6E37" w:rsidP="00CB6E37">
      <w:pPr>
        <w:autoSpaceDE w:val="0"/>
        <w:autoSpaceDN w:val="0"/>
        <w:adjustRightInd w:val="0"/>
        <w:spacing w:after="0" w:line="240" w:lineRule="auto"/>
        <w:jc w:val="both"/>
        <w:rPr>
          <w:rFonts w:ascii="Times New Roman" w:hAnsi="Times New Roman"/>
          <w:color w:val="C0504D"/>
          <w:sz w:val="24"/>
          <w:szCs w:val="24"/>
          <w:lang w:val="sr-Cyrl-CS"/>
        </w:rPr>
      </w:pPr>
    </w:p>
    <w:p w:rsidR="00CB6E37" w:rsidRPr="004365FE" w:rsidRDefault="00CB6E37" w:rsidP="00CB6E3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CB6E37" w:rsidRPr="004365FE" w:rsidRDefault="00CB6E37" w:rsidP="00CB6E3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CB6E37" w:rsidRPr="004365FE" w:rsidRDefault="00CB6E37" w:rsidP="00CB6E37">
      <w:pPr>
        <w:autoSpaceDE w:val="0"/>
        <w:autoSpaceDN w:val="0"/>
        <w:adjustRightInd w:val="0"/>
        <w:spacing w:after="0" w:line="240" w:lineRule="auto"/>
        <w:jc w:val="both"/>
        <w:rPr>
          <w:rFonts w:ascii="Times New Roman" w:hAnsi="Times New Roman"/>
          <w:color w:val="C0504D"/>
          <w:sz w:val="24"/>
          <w:szCs w:val="24"/>
          <w:lang w:val="sr-Cyrl-CS"/>
        </w:rPr>
      </w:pPr>
    </w:p>
    <w:p w:rsidR="00CB6E37" w:rsidRPr="004365FE" w:rsidRDefault="00CB6E37" w:rsidP="00CB6E37">
      <w:pPr>
        <w:autoSpaceDE w:val="0"/>
        <w:autoSpaceDN w:val="0"/>
        <w:adjustRightInd w:val="0"/>
        <w:spacing w:after="0" w:line="240" w:lineRule="auto"/>
        <w:jc w:val="both"/>
        <w:rPr>
          <w:rFonts w:ascii="Times New Roman" w:hAnsi="Times New Roman"/>
          <w:b/>
          <w:bCs/>
          <w:sz w:val="24"/>
          <w:szCs w:val="24"/>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CB6E37" w:rsidRPr="004365FE" w:rsidRDefault="00CB6E37" w:rsidP="00CB6E37">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CB6E37" w:rsidRPr="004365FE" w:rsidRDefault="00CB6E37" w:rsidP="00CB6E3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CB6E37" w:rsidRPr="004365FE" w:rsidRDefault="00CB6E37" w:rsidP="00CB6E3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rPr>
        <w:t xml:space="preserve"> </w:t>
      </w:r>
      <w:r w:rsidRPr="004365FE">
        <w:rPr>
          <w:rFonts w:ascii="Times New Roman" w:hAnsi="Times New Roman"/>
          <w:sz w:val="24"/>
          <w:szCs w:val="24"/>
          <w:lang w:val="sr-Cyrl-CS"/>
        </w:rPr>
        <w:t>ће његову понуду одбити као неприхватљиву.</w:t>
      </w:r>
    </w:p>
    <w:p w:rsidR="00CB6E37" w:rsidRPr="004365FE" w:rsidRDefault="00CB6E37" w:rsidP="00CB6E3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CB6E37" w:rsidRDefault="00CB6E37" w:rsidP="00CB6E37">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CB6E37" w:rsidRDefault="00CB6E37" w:rsidP="00CB6E37">
      <w:pPr>
        <w:autoSpaceDE w:val="0"/>
        <w:autoSpaceDN w:val="0"/>
        <w:adjustRightInd w:val="0"/>
        <w:spacing w:after="0" w:line="240" w:lineRule="auto"/>
        <w:jc w:val="both"/>
        <w:rPr>
          <w:rFonts w:ascii="Times New Roman" w:hAnsi="Times New Roman"/>
          <w:sz w:val="24"/>
          <w:szCs w:val="24"/>
          <w:lang w:val="sr-Cyrl-CS"/>
        </w:rPr>
      </w:pPr>
    </w:p>
    <w:p w:rsidR="00CB6E37" w:rsidRPr="004365FE" w:rsidRDefault="00CB6E37" w:rsidP="00CB6E37">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CB6E37" w:rsidRPr="004365FE" w:rsidRDefault="00CB6E37" w:rsidP="00CB6E37">
      <w:pPr>
        <w:autoSpaceDE w:val="0"/>
        <w:autoSpaceDN w:val="0"/>
        <w:adjustRightInd w:val="0"/>
        <w:spacing w:after="0" w:line="240" w:lineRule="auto"/>
        <w:ind w:left="7200"/>
        <w:rPr>
          <w:rFonts w:ascii="Times New Roman" w:hAnsi="Times New Roman"/>
          <w:b/>
          <w:bCs/>
          <w:color w:val="C0504D"/>
          <w:sz w:val="24"/>
          <w:szCs w:val="24"/>
          <w:lang w:val="sr-Latn-CS"/>
        </w:rPr>
      </w:pPr>
    </w:p>
    <w:p w:rsidR="00CB6E37" w:rsidRPr="004365FE" w:rsidRDefault="00CB6E37" w:rsidP="00CB6E37">
      <w:pPr>
        <w:autoSpaceDE w:val="0"/>
        <w:autoSpaceDN w:val="0"/>
        <w:adjustRightInd w:val="0"/>
        <w:spacing w:after="0" w:line="240" w:lineRule="auto"/>
        <w:ind w:left="7200"/>
        <w:rPr>
          <w:rFonts w:ascii="Times New Roman" w:hAnsi="Times New Roman"/>
          <w:b/>
          <w:bCs/>
          <w:color w:val="C0504D"/>
          <w:sz w:val="24"/>
          <w:szCs w:val="24"/>
          <w:lang w:val="sr-Latn-CS"/>
        </w:rPr>
      </w:pPr>
    </w:p>
    <w:p w:rsidR="00CB6E37" w:rsidRPr="004365FE" w:rsidRDefault="00CB6E37" w:rsidP="00CB6E37">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CB6E37" w:rsidRPr="004365FE" w:rsidRDefault="00CB6E37" w:rsidP="00CB6E37">
      <w:pPr>
        <w:autoSpaceDE w:val="0"/>
        <w:autoSpaceDN w:val="0"/>
        <w:adjustRightInd w:val="0"/>
        <w:spacing w:after="0" w:line="240" w:lineRule="auto"/>
        <w:ind w:left="7200"/>
        <w:rPr>
          <w:rFonts w:ascii="Times New Roman" w:hAnsi="Times New Roman"/>
          <w:b/>
          <w:bCs/>
          <w:sz w:val="24"/>
          <w:szCs w:val="24"/>
          <w:lang w:val="sr-Latn-CS"/>
        </w:rPr>
      </w:pPr>
    </w:p>
    <w:p w:rsidR="00CB6E37" w:rsidRPr="004365FE" w:rsidRDefault="00CB6E37" w:rsidP="00CB6E37">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CB6E37" w:rsidRPr="004365FE" w:rsidRDefault="00CB6E37" w:rsidP="00CB6E37">
      <w:pPr>
        <w:autoSpaceDE w:val="0"/>
        <w:autoSpaceDN w:val="0"/>
        <w:adjustRightInd w:val="0"/>
        <w:spacing w:after="0" w:line="240" w:lineRule="auto"/>
        <w:rPr>
          <w:rFonts w:ascii="Times New Roman" w:hAnsi="Times New Roman"/>
          <w:b/>
          <w:bCs/>
          <w:sz w:val="24"/>
          <w:szCs w:val="24"/>
          <w:lang w:val="sr-Cyrl-CS"/>
        </w:rPr>
      </w:pPr>
    </w:p>
    <w:p w:rsidR="00CB6E37" w:rsidRPr="004365FE" w:rsidRDefault="00CB6E37" w:rsidP="00CB6E37">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CB6E37" w:rsidRPr="004365FE" w:rsidRDefault="00CB6E37" w:rsidP="00CB6E37">
      <w:pPr>
        <w:autoSpaceDE w:val="0"/>
        <w:autoSpaceDN w:val="0"/>
        <w:adjustRightInd w:val="0"/>
        <w:spacing w:after="0" w:line="240" w:lineRule="auto"/>
        <w:rPr>
          <w:rFonts w:ascii="Times New Roman" w:hAnsi="Times New Roman"/>
          <w:b/>
          <w:bCs/>
          <w:sz w:val="24"/>
          <w:szCs w:val="24"/>
          <w:lang w:val="sr-Cyrl-CS"/>
        </w:rPr>
      </w:pPr>
    </w:p>
    <w:p w:rsidR="00CB6E37" w:rsidRPr="00B62005" w:rsidRDefault="00CB6E37" w:rsidP="00CB6E37">
      <w:pPr>
        <w:pStyle w:val="NoSpacing"/>
        <w:jc w:val="both"/>
        <w:rPr>
          <w:rFonts w:ascii="Times New Roman" w:hAnsi="Times New Roman"/>
          <w:b/>
          <w:sz w:val="24"/>
          <w:szCs w:val="24"/>
        </w:rPr>
      </w:pPr>
      <w:r w:rsidRPr="004365FE">
        <w:rPr>
          <w:rFonts w:ascii="Times New Roman" w:hAnsi="Times New Roman"/>
          <w:sz w:val="24"/>
          <w:szCs w:val="24"/>
          <w:lang w:val="sr-Cyrl-CS"/>
        </w:rPr>
        <w:t>Понуђач______________________________________________________ (навести назив по</w:t>
      </w:r>
      <w:r>
        <w:rPr>
          <w:rFonts w:ascii="Times New Roman" w:hAnsi="Times New Roman"/>
          <w:sz w:val="24"/>
          <w:szCs w:val="24"/>
          <w:lang w:val="sr-Cyrl-CS"/>
        </w:rPr>
        <w:t>нуђача) у поступку ЈНМВ бр. 18-</w:t>
      </w:r>
      <w:r w:rsidR="006A30CD">
        <w:rPr>
          <w:rFonts w:ascii="Times New Roman" w:hAnsi="Times New Roman"/>
          <w:sz w:val="24"/>
          <w:szCs w:val="24"/>
          <w:lang w:val="sr-Latn-CS"/>
        </w:rPr>
        <w:t>118</w:t>
      </w:r>
      <w:r w:rsidRPr="006A30CD">
        <w:rPr>
          <w:rFonts w:ascii="Times New Roman" w:hAnsi="Times New Roman"/>
          <w:sz w:val="24"/>
          <w:szCs w:val="24"/>
          <w:lang w:val="sr-Cyrl-CS"/>
        </w:rPr>
        <w:t>/14</w:t>
      </w:r>
      <w:r>
        <w:rPr>
          <w:rFonts w:ascii="Times New Roman" w:hAnsi="Times New Roman"/>
          <w:sz w:val="24"/>
          <w:szCs w:val="24"/>
          <w:lang w:val="sr-Cyrl-CS"/>
        </w:rPr>
        <w:t xml:space="preserve">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rPr>
        <w:t xml:space="preserve"> </w:t>
      </w:r>
      <w:r w:rsidR="006F168B" w:rsidRPr="006F168B">
        <w:rPr>
          <w:rFonts w:ascii="Times New Roman" w:hAnsi="Times New Roman"/>
          <w:sz w:val="24"/>
          <w:szCs w:val="24"/>
        </w:rPr>
        <w:t>ПОЕЗИЈА ДРАГАНА ЈОВАНОВИЋА ДАНИЛОВА</w:t>
      </w:r>
      <w:r w:rsidR="006F168B">
        <w:rPr>
          <w:rFonts w:ascii="Times New Roman" w:hAnsi="Times New Roman"/>
          <w:sz w:val="24"/>
          <w:szCs w:val="24"/>
        </w:rPr>
        <w:t xml:space="preserve"> </w:t>
      </w:r>
      <w:r w:rsidR="006F168B" w:rsidRPr="006F168B">
        <w:rPr>
          <w:rFonts w:ascii="Times New Roman" w:hAnsi="Times New Roman"/>
          <w:b/>
          <w:sz w:val="24"/>
          <w:szCs w:val="24"/>
        </w:rPr>
        <w:t>(ЗБОРНИК РАДОВА)</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CB6E37" w:rsidRPr="004365FE" w:rsidRDefault="00CB6E37" w:rsidP="00CB6E37">
      <w:pPr>
        <w:autoSpaceDE w:val="0"/>
        <w:autoSpaceDN w:val="0"/>
        <w:adjustRightInd w:val="0"/>
        <w:spacing w:after="0" w:line="240" w:lineRule="auto"/>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CB6E37" w:rsidRPr="004365FE" w:rsidRDefault="00CB6E37" w:rsidP="00CB6E37">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CB6E37" w:rsidRPr="004365FE" w:rsidRDefault="00CB6E37" w:rsidP="00CB6E37">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B6E37" w:rsidRPr="004365FE" w:rsidRDefault="00CB6E37" w:rsidP="00CB6E37">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CB6E37" w:rsidRDefault="00CB6E37" w:rsidP="00CB6E37">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CB6E37" w:rsidRPr="004365FE" w:rsidRDefault="00CB6E37" w:rsidP="00CB6E37">
      <w:pPr>
        <w:numPr>
          <w:ilvl w:val="0"/>
          <w:numId w:val="18"/>
        </w:numPr>
        <w:autoSpaceDE w:val="0"/>
        <w:autoSpaceDN w:val="0"/>
        <w:adjustRightInd w:val="0"/>
        <w:spacing w:after="0" w:line="240" w:lineRule="auto"/>
        <w:jc w:val="both"/>
        <w:rPr>
          <w:rFonts w:ascii="Times New Roman" w:hAnsi="Times New Roman"/>
          <w:sz w:val="24"/>
          <w:szCs w:val="24"/>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rPr>
        <w:t>;</w:t>
      </w:r>
    </w:p>
    <w:p w:rsidR="00CB6E37" w:rsidRPr="004365FE" w:rsidRDefault="00CB6E37" w:rsidP="00CB6E37">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CB6E37" w:rsidRPr="004365FE" w:rsidRDefault="00CB6E37" w:rsidP="00CB6E37">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CB6E37" w:rsidRPr="004365FE" w:rsidTr="006F168B">
        <w:trPr>
          <w:jc w:val="center"/>
        </w:trPr>
        <w:tc>
          <w:tcPr>
            <w:tcW w:w="3641" w:type="dxa"/>
            <w:hideMark/>
          </w:tcPr>
          <w:p w:rsidR="00CB6E37" w:rsidRPr="004365FE" w:rsidRDefault="00CB6E37" w:rsidP="006F168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4680" w:type="dxa"/>
            <w:vAlign w:val="center"/>
            <w:hideMark/>
          </w:tcPr>
          <w:p w:rsidR="00CB6E37" w:rsidRPr="004365FE" w:rsidRDefault="00CB6E37" w:rsidP="006F168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CB6E37" w:rsidRPr="004365FE" w:rsidTr="006F168B">
        <w:trPr>
          <w:jc w:val="center"/>
        </w:trPr>
        <w:tc>
          <w:tcPr>
            <w:tcW w:w="3641" w:type="dxa"/>
          </w:tcPr>
          <w:p w:rsidR="00CB6E37" w:rsidRPr="004365FE" w:rsidRDefault="00CB6E37" w:rsidP="006F168B">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CB6E37" w:rsidRPr="004365FE" w:rsidRDefault="00CB6E37" w:rsidP="006F168B">
            <w:pPr>
              <w:spacing w:after="0" w:line="240" w:lineRule="auto"/>
              <w:jc w:val="center"/>
              <w:rPr>
                <w:rFonts w:ascii="Times New Roman" w:eastAsia="Times New Roman" w:hAnsi="Times New Roman"/>
                <w:sz w:val="24"/>
                <w:szCs w:val="24"/>
                <w:lang w:val="sr-Cyrl-CS"/>
              </w:rPr>
            </w:pPr>
          </w:p>
        </w:tc>
      </w:tr>
      <w:tr w:rsidR="00CB6E37" w:rsidRPr="004365FE" w:rsidTr="006F168B">
        <w:trPr>
          <w:jc w:val="center"/>
        </w:trPr>
        <w:tc>
          <w:tcPr>
            <w:tcW w:w="3641"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1679"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CB6E37" w:rsidRPr="004365FE" w:rsidRDefault="00CB6E37" w:rsidP="006F168B">
            <w:pPr>
              <w:spacing w:after="0" w:line="240" w:lineRule="auto"/>
              <w:jc w:val="center"/>
              <w:rPr>
                <w:rFonts w:ascii="Times New Roman" w:eastAsia="Times New Roman" w:hAnsi="Times New Roman"/>
                <w:sz w:val="24"/>
                <w:szCs w:val="24"/>
                <w:lang w:val="sr-Cyrl-CS"/>
              </w:rPr>
            </w:pPr>
          </w:p>
          <w:p w:rsidR="00CB6E37" w:rsidRPr="004365FE" w:rsidRDefault="00CB6E37" w:rsidP="006F168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CB6E37" w:rsidRPr="004365FE" w:rsidTr="006F168B">
        <w:trPr>
          <w:jc w:val="center"/>
        </w:trPr>
        <w:tc>
          <w:tcPr>
            <w:tcW w:w="3641"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1679" w:type="dxa"/>
            <w:hideMark/>
          </w:tcPr>
          <w:p w:rsidR="00CB6E37" w:rsidRPr="004365FE" w:rsidRDefault="00CB6E37" w:rsidP="006F168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CB6E37" w:rsidRPr="004365FE" w:rsidRDefault="00CB6E37" w:rsidP="006F168B">
            <w:pPr>
              <w:spacing w:after="0" w:line="240" w:lineRule="auto"/>
              <w:jc w:val="center"/>
              <w:rPr>
                <w:rFonts w:ascii="Times New Roman" w:eastAsia="Times New Roman" w:hAnsi="Times New Roman"/>
                <w:sz w:val="24"/>
                <w:szCs w:val="24"/>
                <w:lang w:val="sr-Cyrl-CS"/>
              </w:rPr>
            </w:pPr>
          </w:p>
        </w:tc>
      </w:tr>
    </w:tbl>
    <w:p w:rsidR="00CB6E37" w:rsidRPr="004365FE" w:rsidRDefault="00CB6E37" w:rsidP="00CB6E37">
      <w:pPr>
        <w:autoSpaceDE w:val="0"/>
        <w:autoSpaceDN w:val="0"/>
        <w:adjustRightInd w:val="0"/>
        <w:spacing w:after="0" w:line="240" w:lineRule="auto"/>
        <w:rPr>
          <w:rFonts w:ascii="Times New Roman" w:eastAsia="Times New Roman" w:hAnsi="Times New Roman"/>
          <w:sz w:val="24"/>
          <w:szCs w:val="24"/>
          <w:lang w:eastAsia="sr-Latn-CS"/>
        </w:rPr>
      </w:pPr>
    </w:p>
    <w:p w:rsidR="00CB6E37" w:rsidRPr="004365FE" w:rsidRDefault="00CB6E37" w:rsidP="00CB6E37">
      <w:pPr>
        <w:pageBreakBefore/>
        <w:autoSpaceDE w:val="0"/>
        <w:autoSpaceDN w:val="0"/>
        <w:adjustRightInd w:val="0"/>
        <w:spacing w:after="0" w:line="240" w:lineRule="auto"/>
        <w:rPr>
          <w:rFonts w:ascii="Times New Roman" w:eastAsia="Times New Roman" w:hAnsi="Times New Roman"/>
          <w:sz w:val="24"/>
          <w:szCs w:val="24"/>
          <w:lang w:eastAsia="sr-Latn-CS"/>
        </w:rPr>
      </w:pPr>
    </w:p>
    <w:p w:rsidR="00CB6E37" w:rsidRPr="004365FE" w:rsidRDefault="00CB6E37" w:rsidP="00CB6E37">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CB6E37" w:rsidRPr="004365FE" w:rsidRDefault="00CB6E37" w:rsidP="00CB6E37">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CB6E37" w:rsidRPr="00C9231D" w:rsidRDefault="00CB6E37" w:rsidP="00CB6E37">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rPr>
        <w:t>ОБРАЗАЦ ИЗЈАВЕ О ИСПУЊАВАЊУ УСЛОВА ИЗ ЧЛ.</w:t>
      </w:r>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CB6E37" w:rsidRPr="00C9231D" w:rsidRDefault="00CB6E37" w:rsidP="00CB6E37">
      <w:pPr>
        <w:autoSpaceDE w:val="0"/>
        <w:autoSpaceDN w:val="0"/>
        <w:adjustRightInd w:val="0"/>
        <w:spacing w:after="0" w:line="240" w:lineRule="auto"/>
        <w:rPr>
          <w:rFonts w:ascii="Times New Roman" w:hAnsi="Times New Roman"/>
          <w:b/>
          <w:bCs/>
          <w:sz w:val="24"/>
          <w:szCs w:val="24"/>
          <w:lang w:val="sr-Cyrl-CS"/>
        </w:rPr>
      </w:pPr>
    </w:p>
    <w:p w:rsidR="00CB6E37" w:rsidRPr="004365FE" w:rsidRDefault="00CB6E37" w:rsidP="00CB6E37">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CB6E37" w:rsidRPr="004365FE" w:rsidRDefault="00CB6E37" w:rsidP="00CB6E37">
      <w:pPr>
        <w:autoSpaceDE w:val="0"/>
        <w:autoSpaceDN w:val="0"/>
        <w:adjustRightInd w:val="0"/>
        <w:spacing w:after="0" w:line="240" w:lineRule="auto"/>
        <w:rPr>
          <w:rFonts w:ascii="Times New Roman" w:hAnsi="Times New Roman"/>
          <w:b/>
          <w:bCs/>
          <w:sz w:val="24"/>
          <w:szCs w:val="24"/>
          <w:lang w:val="sr-Cyrl-CS"/>
        </w:rPr>
      </w:pPr>
    </w:p>
    <w:p w:rsidR="00CB6E37" w:rsidRPr="004365FE" w:rsidRDefault="00CB6E37" w:rsidP="00CB6E37">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CB6E37" w:rsidRPr="004365FE" w:rsidRDefault="00CB6E37" w:rsidP="00CB6E37">
      <w:pPr>
        <w:autoSpaceDE w:val="0"/>
        <w:autoSpaceDN w:val="0"/>
        <w:adjustRightInd w:val="0"/>
        <w:spacing w:after="0" w:line="240" w:lineRule="auto"/>
        <w:rPr>
          <w:rFonts w:ascii="Times New Roman" w:hAnsi="Times New Roman"/>
          <w:b/>
          <w:bCs/>
          <w:sz w:val="24"/>
          <w:szCs w:val="24"/>
          <w:lang w:val="sr-Cyrl-CS"/>
        </w:rPr>
      </w:pPr>
    </w:p>
    <w:p w:rsidR="00CB6E37" w:rsidRPr="00B62005" w:rsidRDefault="00CB6E37" w:rsidP="00CB6E37">
      <w:pPr>
        <w:pStyle w:val="NoSpacing"/>
        <w:jc w:val="both"/>
        <w:rPr>
          <w:rFonts w:ascii="Times New Roman" w:hAnsi="Times New Roman"/>
          <w:b/>
          <w:sz w:val="24"/>
          <w:szCs w:val="24"/>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Pr>
          <w:rFonts w:ascii="Times New Roman" w:hAnsi="Times New Roman"/>
          <w:sz w:val="24"/>
          <w:szCs w:val="24"/>
          <w:lang w:val="sr-Cyrl-CS"/>
        </w:rPr>
        <w:t>ЈНМВ бр. 18-</w:t>
      </w:r>
      <w:r w:rsidR="006A30CD">
        <w:rPr>
          <w:rFonts w:ascii="Times New Roman" w:hAnsi="Times New Roman"/>
          <w:sz w:val="24"/>
          <w:szCs w:val="24"/>
          <w:lang w:val="sr-Latn-CS"/>
        </w:rPr>
        <w:t>118</w:t>
      </w:r>
      <w:r w:rsidRPr="006A30CD">
        <w:rPr>
          <w:rFonts w:ascii="Times New Roman" w:hAnsi="Times New Roman"/>
          <w:sz w:val="24"/>
          <w:szCs w:val="24"/>
          <w:lang w:val="sr-Cyrl-CS"/>
        </w:rPr>
        <w:t>/14</w:t>
      </w:r>
      <w:r w:rsidRPr="004365FE">
        <w:rPr>
          <w:rFonts w:ascii="Times New Roman" w:hAnsi="Times New Roman"/>
          <w:sz w:val="24"/>
          <w:szCs w:val="24"/>
          <w:lang w:val="sr-Cyrl-CS"/>
        </w:rPr>
        <w:t xml:space="preserve"> –</w:t>
      </w:r>
      <w:r w:rsidRPr="00DA7094">
        <w:rPr>
          <w:rFonts w:ascii="Times New Roman" w:hAnsi="Times New Roman"/>
          <w:color w:val="000000"/>
          <w:sz w:val="23"/>
          <w:szCs w:val="23"/>
        </w:rPr>
        <w:t xml:space="preserve">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rPr>
        <w:t xml:space="preserve"> </w:t>
      </w:r>
      <w:r w:rsidR="006F168B" w:rsidRPr="006F168B">
        <w:rPr>
          <w:rFonts w:ascii="Times New Roman" w:hAnsi="Times New Roman"/>
          <w:sz w:val="24"/>
          <w:szCs w:val="24"/>
        </w:rPr>
        <w:t>ПОЕЗИЈА ДРАГАНА ЈОВАНОВИЋА ДАНИЛОВА</w:t>
      </w:r>
      <w:r w:rsidR="006F168B">
        <w:rPr>
          <w:rFonts w:ascii="Times New Roman" w:hAnsi="Times New Roman"/>
          <w:sz w:val="24"/>
          <w:szCs w:val="24"/>
        </w:rPr>
        <w:t xml:space="preserve"> </w:t>
      </w:r>
      <w:r w:rsidR="006F168B" w:rsidRPr="006F168B">
        <w:rPr>
          <w:rFonts w:ascii="Times New Roman" w:hAnsi="Times New Roman"/>
          <w:b/>
          <w:sz w:val="24"/>
          <w:szCs w:val="24"/>
        </w:rPr>
        <w:t>(ЗБОРНИК РАДОВА)</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CB6E37" w:rsidRPr="004365FE" w:rsidRDefault="00CB6E37" w:rsidP="00CB6E37">
      <w:pPr>
        <w:pStyle w:val="NoSpacing"/>
        <w:jc w:val="both"/>
        <w:rPr>
          <w:rFonts w:ascii="Times New Roman" w:hAnsi="Times New Roman"/>
          <w:sz w:val="24"/>
          <w:szCs w:val="24"/>
          <w:lang w:val="sr-Cyrl-CS"/>
        </w:rPr>
      </w:pPr>
    </w:p>
    <w:p w:rsidR="00CB6E37" w:rsidRPr="004365FE" w:rsidRDefault="00CB6E37" w:rsidP="00CB6E37">
      <w:pPr>
        <w:pStyle w:val="NoSpacing"/>
        <w:numPr>
          <w:ilvl w:val="0"/>
          <w:numId w:val="19"/>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CB6E37" w:rsidRPr="004365FE" w:rsidRDefault="00CB6E37" w:rsidP="00CB6E37">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B6E37" w:rsidRPr="004365FE" w:rsidRDefault="00CB6E37" w:rsidP="00CB6E37">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CB6E37" w:rsidRPr="004365FE" w:rsidRDefault="00CB6E37" w:rsidP="00CB6E37">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CB6E37" w:rsidRPr="004365FE" w:rsidRDefault="00CB6E37" w:rsidP="00CB6E37">
      <w:pPr>
        <w:autoSpaceDE w:val="0"/>
        <w:autoSpaceDN w:val="0"/>
        <w:adjustRightInd w:val="0"/>
        <w:spacing w:after="0" w:line="240" w:lineRule="auto"/>
        <w:jc w:val="both"/>
        <w:rPr>
          <w:rFonts w:ascii="Times New Roman" w:hAnsi="Times New Roman"/>
          <w:sz w:val="24"/>
          <w:szCs w:val="24"/>
          <w:lang w:val="sr-Cyrl-CS"/>
        </w:rPr>
      </w:pPr>
    </w:p>
    <w:p w:rsidR="00CB6E37" w:rsidRPr="004365FE" w:rsidRDefault="00CB6E37" w:rsidP="00CB6E37">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CB6E37" w:rsidRPr="004365FE" w:rsidTr="006F168B">
        <w:trPr>
          <w:jc w:val="center"/>
        </w:trPr>
        <w:tc>
          <w:tcPr>
            <w:tcW w:w="3641" w:type="dxa"/>
            <w:hideMark/>
          </w:tcPr>
          <w:p w:rsidR="00CB6E37" w:rsidRPr="004365FE" w:rsidRDefault="00CB6E37" w:rsidP="006F168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4680" w:type="dxa"/>
            <w:vAlign w:val="center"/>
            <w:hideMark/>
          </w:tcPr>
          <w:p w:rsidR="00CB6E37" w:rsidRPr="004365FE" w:rsidRDefault="00CB6E37" w:rsidP="006F168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CB6E37" w:rsidRPr="004365FE" w:rsidTr="006F168B">
        <w:trPr>
          <w:jc w:val="center"/>
        </w:trPr>
        <w:tc>
          <w:tcPr>
            <w:tcW w:w="3641" w:type="dxa"/>
          </w:tcPr>
          <w:p w:rsidR="00CB6E37" w:rsidRPr="004365FE" w:rsidRDefault="00CB6E37" w:rsidP="006F168B">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CB6E37" w:rsidRPr="004365FE" w:rsidRDefault="00CB6E37" w:rsidP="006F168B">
            <w:pPr>
              <w:spacing w:after="0" w:line="240" w:lineRule="auto"/>
              <w:jc w:val="center"/>
              <w:rPr>
                <w:rFonts w:ascii="Times New Roman" w:eastAsia="Times New Roman" w:hAnsi="Times New Roman"/>
                <w:sz w:val="24"/>
                <w:szCs w:val="24"/>
                <w:lang w:val="sr-Cyrl-CS"/>
              </w:rPr>
            </w:pPr>
          </w:p>
        </w:tc>
      </w:tr>
      <w:tr w:rsidR="00CB6E37" w:rsidRPr="004365FE" w:rsidTr="006F168B">
        <w:trPr>
          <w:jc w:val="center"/>
        </w:trPr>
        <w:tc>
          <w:tcPr>
            <w:tcW w:w="3641"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1679"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CB6E37" w:rsidRPr="004365FE" w:rsidRDefault="00CB6E37" w:rsidP="006F168B">
            <w:pPr>
              <w:spacing w:after="0" w:line="240" w:lineRule="auto"/>
              <w:jc w:val="center"/>
              <w:rPr>
                <w:rFonts w:ascii="Times New Roman" w:eastAsia="Times New Roman" w:hAnsi="Times New Roman"/>
                <w:sz w:val="24"/>
                <w:szCs w:val="24"/>
                <w:lang w:val="sr-Cyrl-CS"/>
              </w:rPr>
            </w:pPr>
          </w:p>
          <w:p w:rsidR="00CB6E37" w:rsidRPr="004365FE" w:rsidRDefault="00CB6E37" w:rsidP="006F168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CB6E37" w:rsidRPr="004365FE" w:rsidTr="006F168B">
        <w:trPr>
          <w:jc w:val="center"/>
        </w:trPr>
        <w:tc>
          <w:tcPr>
            <w:tcW w:w="3641"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1679" w:type="dxa"/>
            <w:hideMark/>
          </w:tcPr>
          <w:p w:rsidR="00CB6E37" w:rsidRPr="004365FE" w:rsidRDefault="00CB6E37" w:rsidP="006F168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CB6E37" w:rsidRPr="004365FE" w:rsidRDefault="00CB6E37" w:rsidP="006F168B">
            <w:pPr>
              <w:spacing w:after="0" w:line="240" w:lineRule="auto"/>
              <w:jc w:val="center"/>
              <w:rPr>
                <w:rFonts w:ascii="Times New Roman" w:eastAsia="Times New Roman" w:hAnsi="Times New Roman"/>
                <w:sz w:val="24"/>
                <w:szCs w:val="24"/>
                <w:lang w:val="sr-Cyrl-CS"/>
              </w:rPr>
            </w:pPr>
          </w:p>
        </w:tc>
      </w:tr>
    </w:tbl>
    <w:p w:rsidR="00CB6E37" w:rsidRPr="004365FE" w:rsidRDefault="00CB6E37" w:rsidP="00CB6E37">
      <w:pPr>
        <w:spacing w:after="0" w:line="240" w:lineRule="auto"/>
        <w:rPr>
          <w:rFonts w:ascii="Times New Roman" w:hAnsi="Times New Roman"/>
          <w:sz w:val="24"/>
          <w:szCs w:val="24"/>
          <w:lang w:val="sr-Cyrl-CS"/>
        </w:rPr>
      </w:pPr>
    </w:p>
    <w:p w:rsidR="00CB6E37" w:rsidRPr="004365FE" w:rsidRDefault="00CB6E37" w:rsidP="00CB6E37">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CB6E37" w:rsidRPr="004365FE" w:rsidRDefault="00CB6E37" w:rsidP="00CB6E37">
      <w:pPr>
        <w:suppressAutoHyphens/>
        <w:spacing w:after="0" w:line="240" w:lineRule="auto"/>
        <w:jc w:val="both"/>
        <w:rPr>
          <w:rFonts w:ascii="Times New Roman" w:hAnsi="Times New Roman"/>
          <w:i/>
          <w:sz w:val="24"/>
          <w:szCs w:val="24"/>
          <w:lang w:val="sr-Cyrl-CS"/>
        </w:rPr>
      </w:pPr>
    </w:p>
    <w:p w:rsidR="00CB6E37" w:rsidRPr="004365FE" w:rsidRDefault="00CB6E37" w:rsidP="00CB6E37">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CB6E37" w:rsidRPr="004365FE" w:rsidRDefault="00CB6E37" w:rsidP="00CB6E37">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CB6E37" w:rsidRPr="004365FE" w:rsidRDefault="00CB6E37" w:rsidP="00CB6E37">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CB6E37" w:rsidRPr="004365FE" w:rsidRDefault="00CB6E37" w:rsidP="00CB6E37">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t xml:space="preserve"> </w:t>
      </w:r>
      <w:r>
        <w:rPr>
          <w:rFonts w:ascii="Times New Roman" w:hAnsi="Times New Roman"/>
          <w:b/>
          <w:bCs/>
          <w:sz w:val="24"/>
          <w:szCs w:val="24"/>
          <w:lang w:val="sr-Cyrl-CS"/>
        </w:rPr>
        <w:t xml:space="preserve">              ОБРАЗАЦ 8</w:t>
      </w:r>
    </w:p>
    <w:p w:rsidR="00CB6E37" w:rsidRPr="004365FE" w:rsidRDefault="00CB6E37" w:rsidP="00CB6E37">
      <w:pPr>
        <w:tabs>
          <w:tab w:val="left" w:pos="9360"/>
        </w:tabs>
        <w:spacing w:after="0" w:line="240" w:lineRule="auto"/>
        <w:ind w:left="7200"/>
        <w:rPr>
          <w:rFonts w:ascii="Times New Roman" w:eastAsia="Times New Roman" w:hAnsi="Times New Roman"/>
          <w:sz w:val="24"/>
          <w:szCs w:val="24"/>
          <w:lang w:val="sr-Cyrl-CS" w:eastAsia="sr-Latn-CS"/>
        </w:rPr>
      </w:pPr>
    </w:p>
    <w:p w:rsidR="00CB6E37" w:rsidRPr="004365FE" w:rsidRDefault="00CB6E37" w:rsidP="00CB6E37">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rPr>
        <w:t xml:space="preserve">СВАКОГ ОД </w:t>
      </w:r>
      <w:r w:rsidRPr="004365FE">
        <w:rPr>
          <w:rFonts w:ascii="Times New Roman" w:hAnsi="Times New Roman"/>
          <w:b/>
          <w:bCs/>
          <w:sz w:val="24"/>
          <w:szCs w:val="24"/>
          <w:lang w:val="sr-Cyrl-CS"/>
        </w:rPr>
        <w:t>ПОНУЂАЧА ИЗ ГРУПЕ ПОНУЂАЧА</w:t>
      </w:r>
    </w:p>
    <w:p w:rsidR="00CB6E37" w:rsidRPr="004365FE" w:rsidRDefault="00CB6E37" w:rsidP="00CB6E37">
      <w:pPr>
        <w:autoSpaceDE w:val="0"/>
        <w:autoSpaceDN w:val="0"/>
        <w:adjustRightInd w:val="0"/>
        <w:spacing w:after="0" w:line="240" w:lineRule="auto"/>
        <w:jc w:val="center"/>
        <w:rPr>
          <w:rFonts w:ascii="Times New Roman" w:hAnsi="Times New Roman"/>
          <w:b/>
          <w:bCs/>
          <w:color w:val="C0504D"/>
          <w:sz w:val="24"/>
          <w:szCs w:val="24"/>
          <w:lang w:val="sr-Cyrl-CS"/>
        </w:rPr>
      </w:pPr>
    </w:p>
    <w:p w:rsidR="00CB6E37" w:rsidRPr="004365FE" w:rsidRDefault="00CB6E37" w:rsidP="00CB6E37">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CB6E37" w:rsidRPr="004365FE" w:rsidRDefault="00CB6E37" w:rsidP="00CB6E37">
      <w:pPr>
        <w:autoSpaceDE w:val="0"/>
        <w:autoSpaceDN w:val="0"/>
        <w:adjustRightInd w:val="0"/>
        <w:spacing w:after="0" w:line="240" w:lineRule="auto"/>
        <w:jc w:val="both"/>
        <w:rPr>
          <w:rFonts w:ascii="Times New Roman" w:hAnsi="Times New Roman"/>
          <w:bCs/>
          <w:sz w:val="24"/>
          <w:szCs w:val="24"/>
          <w:lang w:val="sr-Cyrl-CS"/>
        </w:rPr>
      </w:pPr>
    </w:p>
    <w:p w:rsidR="00CB6E37" w:rsidRPr="004365FE" w:rsidRDefault="00CB6E37" w:rsidP="00CB6E37">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CB6E37" w:rsidRPr="00B62005" w:rsidRDefault="00CB6E37" w:rsidP="00CB6E37">
      <w:pPr>
        <w:pStyle w:val="NoSpacing"/>
        <w:jc w:val="both"/>
        <w:rPr>
          <w:rFonts w:ascii="Times New Roman" w:hAnsi="Times New Roman"/>
          <w:b/>
          <w:sz w:val="24"/>
          <w:szCs w:val="24"/>
        </w:rPr>
      </w:pPr>
      <w:r w:rsidRPr="004365FE">
        <w:rPr>
          <w:rFonts w:ascii="Times New Roman" w:hAnsi="Times New Roman"/>
          <w:sz w:val="24"/>
          <w:szCs w:val="24"/>
          <w:lang w:val="sr-Cyrl-CS"/>
        </w:rPr>
        <w:t xml:space="preserve">Понуђач______________________________________________________ (навести нзив понуђача) у поступку </w:t>
      </w:r>
      <w:r w:rsidR="006A30CD">
        <w:rPr>
          <w:rFonts w:ascii="Times New Roman" w:hAnsi="Times New Roman"/>
          <w:sz w:val="24"/>
          <w:szCs w:val="24"/>
          <w:lang w:val="sr-Cyrl-CS"/>
        </w:rPr>
        <w:t>ЈНМВ бр. 18-</w:t>
      </w:r>
      <w:r w:rsidR="006A30CD">
        <w:rPr>
          <w:rFonts w:ascii="Times New Roman" w:hAnsi="Times New Roman"/>
          <w:sz w:val="24"/>
          <w:szCs w:val="24"/>
          <w:lang w:val="sr-Latn-CS"/>
        </w:rPr>
        <w:t>118</w:t>
      </w:r>
      <w:r w:rsidRPr="004365FE">
        <w:rPr>
          <w:rFonts w:ascii="Times New Roman" w:hAnsi="Times New Roman"/>
          <w:sz w:val="24"/>
          <w:szCs w:val="24"/>
          <w:lang w:val="sr-Cyrl-CS"/>
        </w:rPr>
        <w:t>/1</w:t>
      </w:r>
      <w:r>
        <w:rPr>
          <w:rFonts w:ascii="Times New Roman" w:hAnsi="Times New Roman"/>
          <w:sz w:val="24"/>
          <w:szCs w:val="24"/>
          <w:lang w:val="sr-Cyrl-CS"/>
        </w:rPr>
        <w:t xml:space="preserve">4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rPr>
        <w:t xml:space="preserve"> </w:t>
      </w:r>
      <w:r w:rsidR="006F168B" w:rsidRPr="006F168B">
        <w:rPr>
          <w:rFonts w:ascii="Times New Roman" w:hAnsi="Times New Roman"/>
          <w:sz w:val="24"/>
          <w:szCs w:val="24"/>
        </w:rPr>
        <w:t>ПОЕЗИЈА ДРАГАНА ЈОВАНОВИЋА ДАНИЛОВА</w:t>
      </w:r>
      <w:r w:rsidR="006F168B">
        <w:rPr>
          <w:rFonts w:ascii="Times New Roman" w:hAnsi="Times New Roman"/>
          <w:sz w:val="24"/>
          <w:szCs w:val="24"/>
        </w:rPr>
        <w:t xml:space="preserve"> </w:t>
      </w:r>
      <w:r w:rsidR="006F168B" w:rsidRPr="006F168B">
        <w:rPr>
          <w:rFonts w:ascii="Times New Roman" w:hAnsi="Times New Roman"/>
          <w:b/>
          <w:sz w:val="24"/>
          <w:szCs w:val="24"/>
        </w:rPr>
        <w:t>(ЗБОРНИК РАДОВА)</w:t>
      </w:r>
      <w:r w:rsidR="006F168B">
        <w:rPr>
          <w:rFonts w:ascii="Palatino Linotype" w:hAnsi="Palatino Linotype"/>
          <w:b/>
          <w:sz w:val="24"/>
          <w:szCs w:val="24"/>
        </w:rPr>
        <w:t>.</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CB6E37" w:rsidRPr="004365FE" w:rsidRDefault="00CB6E37" w:rsidP="00CB6E37">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CB6E37" w:rsidRPr="004365FE" w:rsidRDefault="00CB6E37" w:rsidP="00CB6E37">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B6E37" w:rsidRPr="004365FE" w:rsidRDefault="00CB6E37" w:rsidP="00CB6E37">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CB6E37" w:rsidRPr="004365FE" w:rsidRDefault="00CB6E37" w:rsidP="00CB6E37">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CB6E37" w:rsidRPr="004365FE" w:rsidRDefault="00CB6E37" w:rsidP="00CB6E37">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CB6E37" w:rsidRPr="004365FE" w:rsidRDefault="00CB6E37" w:rsidP="00CB6E37">
      <w:pPr>
        <w:autoSpaceDE w:val="0"/>
        <w:autoSpaceDN w:val="0"/>
        <w:adjustRightInd w:val="0"/>
        <w:spacing w:after="0" w:line="240" w:lineRule="auto"/>
        <w:ind w:left="360"/>
        <w:jc w:val="both"/>
        <w:rPr>
          <w:rFonts w:ascii="Times New Roman" w:hAnsi="Times New Roman"/>
          <w:sz w:val="24"/>
          <w:szCs w:val="24"/>
          <w:highlight w:val="yellow"/>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CB6E37" w:rsidRPr="004365FE" w:rsidRDefault="00CB6E37" w:rsidP="00CB6E37">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CB6E37" w:rsidRPr="004365FE" w:rsidTr="006F168B">
        <w:trPr>
          <w:jc w:val="center"/>
        </w:trPr>
        <w:tc>
          <w:tcPr>
            <w:tcW w:w="3641" w:type="dxa"/>
            <w:hideMark/>
          </w:tcPr>
          <w:p w:rsidR="00CB6E37" w:rsidRPr="004365FE" w:rsidRDefault="00CB6E37" w:rsidP="006F168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4680" w:type="dxa"/>
            <w:vAlign w:val="center"/>
            <w:hideMark/>
          </w:tcPr>
          <w:p w:rsidR="00CB6E37" w:rsidRPr="004365FE" w:rsidRDefault="00CB6E37" w:rsidP="006F168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CB6E37" w:rsidRPr="004365FE" w:rsidTr="006F168B">
        <w:trPr>
          <w:jc w:val="center"/>
        </w:trPr>
        <w:tc>
          <w:tcPr>
            <w:tcW w:w="3641" w:type="dxa"/>
          </w:tcPr>
          <w:p w:rsidR="00CB6E37" w:rsidRPr="004365FE" w:rsidRDefault="00CB6E37" w:rsidP="006F168B">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CB6E37" w:rsidRPr="004365FE" w:rsidRDefault="00CB6E37" w:rsidP="006F168B">
            <w:pPr>
              <w:spacing w:after="0" w:line="240" w:lineRule="auto"/>
              <w:jc w:val="center"/>
              <w:rPr>
                <w:rFonts w:ascii="Times New Roman" w:eastAsia="Times New Roman" w:hAnsi="Times New Roman"/>
                <w:sz w:val="24"/>
                <w:szCs w:val="24"/>
                <w:lang w:val="sr-Cyrl-CS"/>
              </w:rPr>
            </w:pPr>
          </w:p>
        </w:tc>
      </w:tr>
      <w:tr w:rsidR="00CB6E37" w:rsidRPr="004365FE" w:rsidTr="006F168B">
        <w:trPr>
          <w:jc w:val="center"/>
        </w:trPr>
        <w:tc>
          <w:tcPr>
            <w:tcW w:w="3641"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1679"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CB6E37" w:rsidRPr="004365FE" w:rsidRDefault="00CB6E37" w:rsidP="006F168B">
            <w:pPr>
              <w:spacing w:after="0" w:line="240" w:lineRule="auto"/>
              <w:jc w:val="center"/>
              <w:rPr>
                <w:rFonts w:ascii="Times New Roman" w:eastAsia="Times New Roman" w:hAnsi="Times New Roman"/>
                <w:sz w:val="24"/>
                <w:szCs w:val="24"/>
                <w:lang w:val="sr-Cyrl-CS"/>
              </w:rPr>
            </w:pPr>
          </w:p>
          <w:p w:rsidR="00CB6E37" w:rsidRPr="004365FE" w:rsidRDefault="00CB6E37" w:rsidP="006F168B">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CB6E37" w:rsidRPr="004365FE" w:rsidTr="006F168B">
        <w:trPr>
          <w:jc w:val="center"/>
        </w:trPr>
        <w:tc>
          <w:tcPr>
            <w:tcW w:w="3641" w:type="dxa"/>
          </w:tcPr>
          <w:p w:rsidR="00CB6E37" w:rsidRPr="004365FE" w:rsidRDefault="00CB6E37" w:rsidP="006F168B">
            <w:pPr>
              <w:spacing w:after="0" w:line="240" w:lineRule="auto"/>
              <w:rPr>
                <w:rFonts w:ascii="Times New Roman" w:eastAsia="Times New Roman" w:hAnsi="Times New Roman"/>
                <w:sz w:val="24"/>
                <w:szCs w:val="24"/>
                <w:lang w:val="sr-Cyrl-CS"/>
              </w:rPr>
            </w:pPr>
          </w:p>
        </w:tc>
        <w:tc>
          <w:tcPr>
            <w:tcW w:w="1679" w:type="dxa"/>
            <w:hideMark/>
          </w:tcPr>
          <w:p w:rsidR="00CB6E37" w:rsidRPr="004365FE" w:rsidRDefault="00CB6E37" w:rsidP="006F168B">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CB6E37" w:rsidRPr="004365FE" w:rsidRDefault="00CB6E37" w:rsidP="006F168B">
            <w:pPr>
              <w:spacing w:after="0" w:line="240" w:lineRule="auto"/>
              <w:jc w:val="center"/>
              <w:rPr>
                <w:rFonts w:ascii="Times New Roman" w:eastAsia="Times New Roman" w:hAnsi="Times New Roman"/>
                <w:sz w:val="24"/>
                <w:szCs w:val="24"/>
                <w:lang w:val="sr-Cyrl-CS"/>
              </w:rPr>
            </w:pPr>
          </w:p>
        </w:tc>
      </w:tr>
    </w:tbl>
    <w:p w:rsidR="00CB6E37" w:rsidRPr="004365FE" w:rsidRDefault="00CB6E37" w:rsidP="00CB6E37">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CB6E37" w:rsidRPr="004365FE" w:rsidRDefault="00CB6E37" w:rsidP="00CB6E37">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Напомена</w:t>
      </w:r>
    </w:p>
    <w:p w:rsidR="00CB6E37" w:rsidRPr="004365FE" w:rsidRDefault="00CB6E37" w:rsidP="00CB6E37">
      <w:pPr>
        <w:suppressAutoHyphens/>
        <w:spacing w:after="0" w:line="240" w:lineRule="auto"/>
        <w:jc w:val="both"/>
        <w:rPr>
          <w:rFonts w:ascii="Times New Roman" w:hAnsi="Times New Roman"/>
          <w:b/>
          <w:i/>
          <w:sz w:val="20"/>
          <w:szCs w:val="20"/>
        </w:rPr>
      </w:pPr>
      <w:r w:rsidRPr="004365FE">
        <w:rPr>
          <w:rFonts w:ascii="Times New Roman" w:hAnsi="Times New Roman"/>
          <w:b/>
          <w:i/>
          <w:sz w:val="20"/>
          <w:szCs w:val="20"/>
        </w:rPr>
        <w:t>Достављају само они понуђачи који подносе заједничку понуду.</w:t>
      </w:r>
    </w:p>
    <w:p w:rsidR="00CB6E37" w:rsidRPr="004365FE" w:rsidRDefault="00CB6E37" w:rsidP="00CB6E37">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rPr>
        <w:t>.</w:t>
      </w:r>
    </w:p>
    <w:p w:rsidR="00CB6E37" w:rsidRPr="004365FE" w:rsidRDefault="00CB6E37" w:rsidP="00CB6E37">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CB6E37" w:rsidRPr="004365FE" w:rsidRDefault="00CB6E37" w:rsidP="00CB6E37">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CB6E37" w:rsidRPr="004365FE" w:rsidRDefault="00CB6E37" w:rsidP="00CB6E37">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CB6E37" w:rsidRPr="004365FE" w:rsidRDefault="00CB6E37" w:rsidP="00CB6E37">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CB6E37" w:rsidRPr="004365FE" w:rsidRDefault="00CB6E37" w:rsidP="00CB6E37">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CB6E37" w:rsidRPr="004365FE" w:rsidRDefault="00CB6E37" w:rsidP="00CB6E3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CB6E37" w:rsidRPr="004365FE" w:rsidRDefault="00CB6E37" w:rsidP="00CB6E37">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CB6E37" w:rsidRPr="004365FE" w:rsidRDefault="00CB6E37" w:rsidP="00CB6E37">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CB6E37" w:rsidRPr="004365FE" w:rsidRDefault="00CB6E37" w:rsidP="00CB6E37">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CB6E37" w:rsidRPr="006F168B" w:rsidRDefault="00CB6E37" w:rsidP="006F168B">
      <w:pPr>
        <w:pStyle w:val="NoSpacing"/>
        <w:jc w:val="both"/>
        <w:rPr>
          <w:rFonts w:ascii="Times New Roman" w:hAnsi="Times New Roman"/>
          <w:b/>
          <w:sz w:val="24"/>
          <w:szCs w:val="24"/>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Pr>
          <w:rFonts w:ascii="Times New Roman" w:hAnsi="Times New Roman"/>
          <w:sz w:val="24"/>
          <w:szCs w:val="24"/>
          <w:lang w:val="sr-Latn-CS"/>
        </w:rPr>
        <w:t xml:space="preserve"> Матиц</w:t>
      </w:r>
      <w:r>
        <w:rPr>
          <w:rFonts w:ascii="Times New Roman" w:hAnsi="Times New Roman"/>
          <w:sz w:val="24"/>
          <w:szCs w:val="24"/>
          <w:lang w:val="sr-Cyrl-CS"/>
        </w:rPr>
        <w:t>а</w:t>
      </w:r>
      <w:r>
        <w:rPr>
          <w:rFonts w:ascii="Times New Roman" w:hAnsi="Times New Roman"/>
          <w:sz w:val="24"/>
          <w:szCs w:val="24"/>
          <w:lang w:val="sr-Latn-CS"/>
        </w:rPr>
        <w:t xml:space="preserve"> српск</w:t>
      </w:r>
      <w:r>
        <w:rPr>
          <w:rFonts w:ascii="Times New Roman" w:hAnsi="Times New Roman"/>
          <w:sz w:val="24"/>
          <w:szCs w:val="24"/>
          <w:lang w:val="sr-Cyrl-CS"/>
        </w:rPr>
        <w:t>а, Матице српске бр.</w:t>
      </w:r>
      <w:r w:rsidRPr="004365FE">
        <w:rPr>
          <w:rFonts w:ascii="Times New Roman" w:hAnsi="Times New Roman"/>
          <w:sz w:val="24"/>
          <w:szCs w:val="24"/>
          <w:lang w:val="sr-Cyrl-CS"/>
        </w:rPr>
        <w:t xml:space="preserve"> 1, Нови Сад, са обавезном н</w:t>
      </w:r>
      <w:r>
        <w:rPr>
          <w:rFonts w:ascii="Times New Roman" w:hAnsi="Times New Roman"/>
          <w:sz w:val="24"/>
          <w:szCs w:val="24"/>
          <w:lang w:val="sr-Cyrl-CS"/>
        </w:rPr>
        <w:t>азнаком</w:t>
      </w:r>
      <w:r w:rsidRPr="004365FE">
        <w:rPr>
          <w:rFonts w:ascii="Times New Roman" w:hAnsi="Times New Roman"/>
          <w:sz w:val="24"/>
          <w:szCs w:val="24"/>
          <w:lang w:val="sr-Cyrl-CS"/>
        </w:rPr>
        <w:t xml:space="preserve"> на предњој страни </w:t>
      </w:r>
      <w:r>
        <w:rPr>
          <w:rFonts w:ascii="Times New Roman" w:hAnsi="Times New Roman"/>
          <w:sz w:val="24"/>
          <w:szCs w:val="24"/>
          <w:lang w:val="sr-Cyrl-CS"/>
        </w:rPr>
        <w:t>коверте написати</w:t>
      </w:r>
      <w:r w:rsidRPr="004365FE">
        <w:rPr>
          <w:rFonts w:ascii="Times New Roman" w:hAnsi="Times New Roman"/>
          <w:sz w:val="24"/>
          <w:szCs w:val="24"/>
          <w:lang w:val="sr-Cyrl-CS"/>
        </w:rPr>
        <w:t xml:space="preserve"> текст: „П</w:t>
      </w:r>
      <w:r>
        <w:rPr>
          <w:rFonts w:ascii="Times New Roman" w:hAnsi="Times New Roman"/>
          <w:sz w:val="24"/>
          <w:szCs w:val="24"/>
          <w:lang w:val="sr-Cyrl-CS"/>
        </w:rPr>
        <w:t xml:space="preserve">ОНУДА – НЕ ОТВАРАТИ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9C5FC5">
        <w:rPr>
          <w:rFonts w:ascii="Times New Roman" w:hAnsi="Times New Roman"/>
        </w:rPr>
        <w:t xml:space="preserve"> </w:t>
      </w:r>
      <w:r w:rsidR="006F168B" w:rsidRPr="006F168B">
        <w:rPr>
          <w:rFonts w:ascii="Times New Roman" w:hAnsi="Times New Roman"/>
          <w:sz w:val="24"/>
          <w:szCs w:val="24"/>
        </w:rPr>
        <w:t>ПОЕЗИЈА ДРАГАНА ЈОВАНОВИЋА ДАНИЛОВА</w:t>
      </w:r>
      <w:r w:rsidR="006F168B">
        <w:rPr>
          <w:rFonts w:ascii="Times New Roman" w:hAnsi="Times New Roman"/>
          <w:sz w:val="24"/>
          <w:szCs w:val="24"/>
        </w:rPr>
        <w:t xml:space="preserve"> </w:t>
      </w:r>
      <w:r w:rsidR="006F168B" w:rsidRPr="006F168B">
        <w:rPr>
          <w:rFonts w:ascii="Times New Roman" w:hAnsi="Times New Roman"/>
          <w:b/>
          <w:sz w:val="24"/>
          <w:szCs w:val="24"/>
        </w:rPr>
        <w:t>(ЗБОРНИК РАДОВА)</w:t>
      </w:r>
      <w:r w:rsidR="006F168B">
        <w:rPr>
          <w:rFonts w:ascii="Times New Roman" w:hAnsi="Times New Roman"/>
          <w:b/>
          <w:sz w:val="24"/>
          <w:szCs w:val="24"/>
        </w:rPr>
        <w:t xml:space="preserve"> </w:t>
      </w:r>
      <w:r w:rsidRPr="004365FE">
        <w:rPr>
          <w:rFonts w:ascii="Times New Roman" w:hAnsi="Times New Roman"/>
          <w:sz w:val="24"/>
          <w:szCs w:val="24"/>
          <w:lang w:val="sr-Cyrl-CS"/>
        </w:rPr>
        <w:t xml:space="preserve">ЈНМВ број </w:t>
      </w:r>
      <w:r w:rsidR="006A30CD">
        <w:rPr>
          <w:rFonts w:ascii="Times New Roman" w:hAnsi="Times New Roman"/>
          <w:sz w:val="24"/>
          <w:szCs w:val="24"/>
          <w:lang w:val="sr-Cyrl-CS"/>
        </w:rPr>
        <w:t>18-</w:t>
      </w:r>
      <w:r w:rsidR="006A30CD">
        <w:rPr>
          <w:rFonts w:ascii="Times New Roman" w:hAnsi="Times New Roman"/>
          <w:sz w:val="24"/>
          <w:szCs w:val="24"/>
          <w:lang w:val="sr-Latn-CS"/>
        </w:rPr>
        <w:t>118</w:t>
      </w:r>
      <w:r>
        <w:rPr>
          <w:rFonts w:ascii="Times New Roman" w:hAnsi="Times New Roman"/>
          <w:sz w:val="24"/>
          <w:szCs w:val="24"/>
          <w:lang w:val="sr-Cyrl-CS"/>
        </w:rPr>
        <w:t>/14</w:t>
      </w:r>
      <w:r w:rsidRPr="004365FE">
        <w:rPr>
          <w:rFonts w:ascii="Times New Roman" w:hAnsi="Times New Roman"/>
          <w:sz w:val="24"/>
          <w:szCs w:val="24"/>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CB6E37" w:rsidRPr="004365FE" w:rsidRDefault="00CB6E37" w:rsidP="00CB6E37">
      <w:pPr>
        <w:spacing w:after="0" w:line="240" w:lineRule="auto"/>
        <w:ind w:firstLine="720"/>
        <w:jc w:val="both"/>
        <w:rPr>
          <w:rFonts w:ascii="Times New Roman" w:hAnsi="Times New Roman"/>
          <w:sz w:val="24"/>
          <w:szCs w:val="24"/>
        </w:rPr>
      </w:pPr>
      <w:r w:rsidRPr="004365FE">
        <w:rPr>
          <w:rFonts w:ascii="Times New Roman" w:hAnsi="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rPr>
        <w:t xml:space="preserve"> наручилац ће навести датум и сат пријема понуде.</w:t>
      </w:r>
    </w:p>
    <w:p w:rsidR="00CB6E37" w:rsidRPr="004365FE" w:rsidRDefault="00CB6E37" w:rsidP="00CB6E37">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CB6E37" w:rsidRPr="004365FE" w:rsidRDefault="00CB6E37" w:rsidP="00CB6E37">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Pr>
          <w:rFonts w:ascii="Times New Roman" w:eastAsia="Times New Roman" w:hAnsi="Times New Roman"/>
          <w:sz w:val="24"/>
          <w:szCs w:val="24"/>
          <w:lang w:val="sr-Cyrl-CS" w:eastAsia="ar-SA"/>
        </w:rPr>
        <w:t xml:space="preserve">   </w:t>
      </w:r>
      <w:r w:rsidR="006A30CD">
        <w:rPr>
          <w:rFonts w:ascii="Times New Roman" w:eastAsia="Times New Roman" w:hAnsi="Times New Roman"/>
          <w:sz w:val="24"/>
          <w:szCs w:val="24"/>
          <w:lang w:val="sr-Latn-CS" w:eastAsia="ar-SA"/>
        </w:rPr>
        <w:t>01</w:t>
      </w:r>
      <w:r w:rsidR="006A30CD">
        <w:rPr>
          <w:rFonts w:ascii="Times New Roman" w:eastAsia="Times New Roman" w:hAnsi="Times New Roman"/>
          <w:sz w:val="24"/>
          <w:szCs w:val="24"/>
          <w:lang w:val="sr-Cyrl-CS" w:eastAsia="ar-SA"/>
        </w:rPr>
        <w:t>.1</w:t>
      </w:r>
      <w:r w:rsidR="006A30CD">
        <w:rPr>
          <w:rFonts w:ascii="Times New Roman" w:eastAsia="Times New Roman" w:hAnsi="Times New Roman"/>
          <w:sz w:val="24"/>
          <w:szCs w:val="24"/>
          <w:lang w:val="sr-Latn-CS" w:eastAsia="ar-SA"/>
        </w:rPr>
        <w:t>2</w:t>
      </w:r>
      <w:r w:rsidR="006A30CD">
        <w:rPr>
          <w:rFonts w:ascii="Times New Roman" w:eastAsia="Times New Roman" w:hAnsi="Times New Roman"/>
          <w:sz w:val="24"/>
          <w:szCs w:val="24"/>
          <w:lang w:val="sr-Cyrl-CS" w:eastAsia="ar-SA"/>
        </w:rPr>
        <w:t xml:space="preserve">.2014. године до </w:t>
      </w:r>
      <w:r w:rsidR="006A30CD">
        <w:rPr>
          <w:rFonts w:ascii="Times New Roman" w:eastAsia="Times New Roman" w:hAnsi="Times New Roman"/>
          <w:sz w:val="24"/>
          <w:szCs w:val="24"/>
          <w:lang w:val="sr-Latn-CS" w:eastAsia="ar-SA"/>
        </w:rPr>
        <w:t>10</w:t>
      </w:r>
      <w:r w:rsidRPr="006A30CD">
        <w:rPr>
          <w:rFonts w:ascii="Times New Roman" w:eastAsia="Times New Roman" w:hAnsi="Times New Roman"/>
          <w:sz w:val="24"/>
          <w:szCs w:val="24"/>
          <w:lang w:val="sr-Cyrl-CS" w:eastAsia="ar-SA"/>
        </w:rPr>
        <w:t>,00 часова.</w:t>
      </w:r>
    </w:p>
    <w:p w:rsidR="00CB6E37" w:rsidRPr="004365FE" w:rsidRDefault="00CB6E37" w:rsidP="00CB6E37">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CB6E37" w:rsidRPr="004365FE" w:rsidRDefault="00CB6E37" w:rsidP="00CB6E37">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CB6E37" w:rsidRPr="004365FE" w:rsidRDefault="00CB6E37" w:rsidP="00CB6E37">
      <w:pPr>
        <w:pStyle w:val="NormalWeb"/>
        <w:spacing w:after="0" w:line="240" w:lineRule="auto"/>
        <w:rPr>
          <w:b/>
          <w:lang w:val="sr-Cyrl-CS"/>
        </w:rPr>
      </w:pPr>
      <w:r w:rsidRPr="004365FE">
        <w:rPr>
          <w:b/>
          <w:lang w:val="sr-Cyrl-CS"/>
        </w:rPr>
        <w:t>Приликом подношења понуде понуђач је дужан да достави:</w:t>
      </w:r>
    </w:p>
    <w:p w:rsidR="00CB6E37" w:rsidRPr="004365FE" w:rsidRDefault="00CB6E37" w:rsidP="00CB6E37">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CB6E37" w:rsidRPr="004365FE" w:rsidRDefault="00CB6E37" w:rsidP="00CB6E37">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CB6E37" w:rsidRDefault="00CB6E37" w:rsidP="00CB6E37">
      <w:pPr>
        <w:pStyle w:val="NormalWeb"/>
        <w:numPr>
          <w:ilvl w:val="1"/>
          <w:numId w:val="8"/>
        </w:numPr>
        <w:spacing w:after="0" w:line="240" w:lineRule="auto"/>
        <w:ind w:left="1418" w:hanging="851"/>
        <w:jc w:val="both"/>
        <w:rPr>
          <w:lang w:val="sr-Cyrl-CS"/>
        </w:rPr>
      </w:pPr>
      <w:r w:rsidRPr="004365FE">
        <w:rPr>
          <w:lang w:val="sr-Cyrl-CS"/>
        </w:rPr>
        <w:t>попуњен, потписан и печатом оверен образац</w:t>
      </w:r>
      <w:r w:rsidRPr="004365FE">
        <w:rPr>
          <w:b/>
          <w:bCs/>
          <w:lang w:val="sr-Cyrl-CS"/>
        </w:rPr>
        <w:t xml:space="preserve"> Изјаве</w:t>
      </w:r>
      <w:r w:rsidRPr="004365FE">
        <w:rPr>
          <w:b/>
          <w:bCs/>
        </w:rPr>
        <w:t xml:space="preserve"> </w:t>
      </w:r>
      <w:r w:rsidRPr="004365FE">
        <w:rPr>
          <w:b/>
          <w:bCs/>
          <w:lang w:val="sr-Cyrl-CS"/>
        </w:rPr>
        <w:t xml:space="preserve">о испуњавању услова из чл. 75 Закона, за </w:t>
      </w:r>
      <w:r w:rsidRPr="004365FE">
        <w:rPr>
          <w:b/>
          <w:bC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који је саставни део конкурсне документације који достављају само они понуђачи који подносе заједничку понуду);</w:t>
      </w:r>
    </w:p>
    <w:p w:rsidR="00CB6E37" w:rsidRDefault="00CB6E37" w:rsidP="00CB6E37">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CB6E37" w:rsidRPr="00370A2B" w:rsidRDefault="00CB6E37" w:rsidP="00CB6E37">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CB6E37" w:rsidRPr="004365FE" w:rsidRDefault="00CB6E37" w:rsidP="00CB6E37">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CB6E37" w:rsidRPr="004365FE" w:rsidRDefault="00CB6E37" w:rsidP="00CB6E37">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CB6E37" w:rsidRPr="004365FE" w:rsidRDefault="00CB6E37" w:rsidP="00CB6E37">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CB6E37" w:rsidRPr="00047760" w:rsidRDefault="00CB6E37" w:rsidP="00CB6E37">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rPr>
        <w:t>.</w:t>
      </w:r>
    </w:p>
    <w:p w:rsidR="00CB6E37" w:rsidRPr="009C5FC5" w:rsidRDefault="00CB6E37" w:rsidP="00CB6E37">
      <w:pPr>
        <w:pStyle w:val="NormalWeb"/>
        <w:numPr>
          <w:ilvl w:val="1"/>
          <w:numId w:val="8"/>
        </w:numPr>
        <w:spacing w:after="0" w:line="240" w:lineRule="auto"/>
        <w:ind w:left="1418" w:hanging="851"/>
        <w:jc w:val="both"/>
        <w:rPr>
          <w:lang w:val="sr-Cyrl-CS"/>
        </w:rPr>
      </w:pPr>
      <w:r w:rsidRPr="009C5FC5">
        <w:rPr>
          <w:lang w:val="sr-Cyrl-CS"/>
        </w:rPr>
        <w:t>попуњен, печатом оверен и потписан образац</w:t>
      </w:r>
      <w:r>
        <w:rPr>
          <w:lang w:val="sr-Cyrl-CS"/>
        </w:rPr>
        <w:t xml:space="preserve"> </w:t>
      </w:r>
      <w:r>
        <w:rPr>
          <w:b/>
          <w:lang w:val="sr-Cyrl-CS"/>
        </w:rPr>
        <w:t xml:space="preserve">Референтна листа понуђача </w:t>
      </w:r>
      <w:r w:rsidRPr="004365FE">
        <w:rPr>
          <w:bCs/>
          <w:lang w:val="sr-Cyrl-CS"/>
        </w:rPr>
        <w:t>(Образац 1</w:t>
      </w:r>
      <w:r>
        <w:rPr>
          <w:bCs/>
          <w:lang w:val="sr-Cyrl-CS"/>
        </w:rPr>
        <w:t>4</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CB6E37" w:rsidRPr="004365FE" w:rsidRDefault="00CB6E37" w:rsidP="00CB6E37">
      <w:pPr>
        <w:pStyle w:val="NormalWeb"/>
        <w:spacing w:after="0" w:line="240" w:lineRule="auto"/>
        <w:ind w:left="1418"/>
        <w:jc w:val="both"/>
        <w:rPr>
          <w:lang w:val="sr-Cyrl-CS"/>
        </w:rPr>
      </w:pPr>
    </w:p>
    <w:p w:rsidR="00CB6E37" w:rsidRDefault="00CB6E37" w:rsidP="00CB6E37">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CB6E37"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CB6E37" w:rsidRPr="004365FE" w:rsidRDefault="00CB6E37" w:rsidP="00CB6E37">
      <w:pPr>
        <w:suppressAutoHyphens/>
        <w:spacing w:after="0" w:line="240" w:lineRule="auto"/>
        <w:jc w:val="both"/>
        <w:rPr>
          <w:rFonts w:ascii="Times New Roman" w:eastAsia="Times New Roman" w:hAnsi="Times New Roman"/>
          <w:sz w:val="24"/>
          <w:szCs w:val="24"/>
          <w:lang w:val="sr-Cyrl-CS" w:eastAsia="ar-SA"/>
        </w:rPr>
      </w:pPr>
    </w:p>
    <w:p w:rsidR="00CB6E37" w:rsidRPr="004365FE" w:rsidRDefault="00CB6E37" w:rsidP="00CB6E3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CB6E37"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CB6E37"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p>
    <w:p w:rsidR="00CB6E37" w:rsidRPr="007B721C" w:rsidRDefault="00CB6E37" w:rsidP="00CB6E37">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CB6E37" w:rsidRDefault="00CB6E37" w:rsidP="00CB6E37">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9"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Pr>
          <w:rFonts w:ascii="Times New Roman" w:hAnsi="Times New Roman"/>
          <w:sz w:val="24"/>
          <w:szCs w:val="24"/>
          <w:lang w:val="sr-Cyrl-CS"/>
        </w:rPr>
        <w:t>. и на Порталу управе за јавне набавке.</w:t>
      </w:r>
    </w:p>
    <w:p w:rsidR="00CB6E37" w:rsidRDefault="00CB6E37" w:rsidP="00CB6E37">
      <w:pPr>
        <w:suppressAutoHyphens/>
        <w:spacing w:after="0" w:line="240" w:lineRule="auto"/>
        <w:ind w:firstLine="720"/>
        <w:jc w:val="both"/>
        <w:rPr>
          <w:rFonts w:ascii="Times New Roman" w:hAnsi="Times New Roman"/>
          <w:sz w:val="24"/>
          <w:szCs w:val="24"/>
          <w:lang w:val="sr-Cyrl-CS"/>
        </w:rPr>
      </w:pPr>
    </w:p>
    <w:p w:rsidR="00CB6E37" w:rsidRPr="007B721C" w:rsidRDefault="00CB6E37" w:rsidP="00CB6E37">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CB6E37" w:rsidRPr="00B62005" w:rsidRDefault="00CB6E37" w:rsidP="00CB6E37">
      <w:pPr>
        <w:pStyle w:val="NoSpacing"/>
        <w:jc w:val="both"/>
        <w:rPr>
          <w:rFonts w:ascii="Times New Roman" w:hAnsi="Times New Roman"/>
          <w:b/>
          <w:sz w:val="24"/>
          <w:szCs w:val="24"/>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rPr>
        <w:t xml:space="preserve"> </w:t>
      </w:r>
      <w:r w:rsidR="006F168B" w:rsidRPr="006F168B">
        <w:rPr>
          <w:rFonts w:ascii="Times New Roman" w:hAnsi="Times New Roman"/>
          <w:sz w:val="24"/>
          <w:szCs w:val="24"/>
        </w:rPr>
        <w:t>ПОЕЗИЈА ДРАГАНА ЈОВАНОВИЋА ДАНИЛОВА</w:t>
      </w:r>
      <w:r w:rsidR="006F168B">
        <w:rPr>
          <w:rFonts w:ascii="Times New Roman" w:hAnsi="Times New Roman"/>
          <w:sz w:val="24"/>
          <w:szCs w:val="24"/>
        </w:rPr>
        <w:t xml:space="preserve"> </w:t>
      </w:r>
      <w:r w:rsidR="006F168B" w:rsidRPr="006F168B">
        <w:rPr>
          <w:rFonts w:ascii="Times New Roman" w:hAnsi="Times New Roman"/>
          <w:b/>
          <w:sz w:val="24"/>
          <w:szCs w:val="24"/>
        </w:rPr>
        <w:t>(ЗБОРНИК РАДОВА)</w:t>
      </w:r>
      <w:r>
        <w:rPr>
          <w:rFonts w:ascii="Times New Roman" w:hAnsi="Times New Roman"/>
          <w:sz w:val="24"/>
          <w:szCs w:val="24"/>
          <w:lang w:val="sr-Cyrl-CS"/>
        </w:rPr>
        <w:t>, ЈНМВ број 18</w:t>
      </w:r>
      <w:r w:rsidR="006A30CD">
        <w:rPr>
          <w:rFonts w:ascii="Times New Roman" w:hAnsi="Times New Roman"/>
          <w:sz w:val="24"/>
          <w:szCs w:val="24"/>
          <w:lang w:val="sr-Cyrl-CS"/>
        </w:rPr>
        <w:t>-</w:t>
      </w:r>
      <w:r w:rsidR="006A30CD">
        <w:rPr>
          <w:rFonts w:ascii="Times New Roman" w:hAnsi="Times New Roman"/>
          <w:sz w:val="24"/>
          <w:szCs w:val="24"/>
          <w:lang w:val="sr-Latn-CS"/>
        </w:rPr>
        <w:t>118</w:t>
      </w:r>
      <w:r w:rsidRPr="006A30CD">
        <w:rPr>
          <w:rFonts w:ascii="Times New Roman" w:hAnsi="Times New Roman"/>
          <w:sz w:val="24"/>
          <w:szCs w:val="24"/>
          <w:lang w:val="sr-Cyrl-CS"/>
        </w:rPr>
        <w:t>/14,</w:t>
      </w:r>
      <w:r>
        <w:rPr>
          <w:rFonts w:ascii="Times New Roman" w:hAnsi="Times New Roman"/>
          <w:sz w:val="24"/>
          <w:szCs w:val="24"/>
          <w:lang w:val="sr-Cyrl-CS"/>
        </w:rPr>
        <w:t xml:space="preserve">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CB6E37" w:rsidRPr="007B721C" w:rsidRDefault="00CB6E37" w:rsidP="00CB6E37">
      <w:pPr>
        <w:suppressAutoHyphens/>
        <w:spacing w:after="0" w:line="240" w:lineRule="auto"/>
        <w:jc w:val="both"/>
        <w:rPr>
          <w:rFonts w:ascii="Times New Roman" w:eastAsia="Times New Roman" w:hAnsi="Times New Roman"/>
          <w:sz w:val="24"/>
          <w:szCs w:val="24"/>
          <w:lang w:val="sr-Cyrl-CS" w:eastAsia="ar-SA"/>
        </w:rPr>
      </w:pPr>
    </w:p>
    <w:p w:rsidR="00CB6E37" w:rsidRDefault="00CB6E37" w:rsidP="00CB6E37">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t xml:space="preserve">Рок за доставу понуде је </w:t>
      </w:r>
      <w:r w:rsidR="006A30CD">
        <w:rPr>
          <w:rFonts w:ascii="Times New Roman" w:hAnsi="Times New Roman"/>
          <w:b/>
          <w:sz w:val="24"/>
          <w:szCs w:val="24"/>
          <w:lang w:val="sr-Latn-CS"/>
        </w:rPr>
        <w:t>01</w:t>
      </w:r>
      <w:r w:rsidR="006A30CD">
        <w:rPr>
          <w:rFonts w:ascii="Times New Roman" w:hAnsi="Times New Roman"/>
          <w:b/>
          <w:sz w:val="24"/>
          <w:szCs w:val="24"/>
          <w:lang w:val="sr-Cyrl-CS"/>
        </w:rPr>
        <w:t>.1</w:t>
      </w:r>
      <w:r w:rsidR="006A30CD">
        <w:rPr>
          <w:rFonts w:ascii="Times New Roman" w:hAnsi="Times New Roman"/>
          <w:b/>
          <w:sz w:val="24"/>
          <w:szCs w:val="24"/>
          <w:lang w:val="sr-Latn-CS"/>
        </w:rPr>
        <w:t>2</w:t>
      </w:r>
      <w:r w:rsidR="006A30CD">
        <w:rPr>
          <w:rFonts w:ascii="Times New Roman" w:hAnsi="Times New Roman"/>
          <w:b/>
          <w:sz w:val="24"/>
          <w:szCs w:val="24"/>
          <w:lang w:val="sr-Cyrl-CS"/>
        </w:rPr>
        <w:t xml:space="preserve">.2014. године до </w:t>
      </w:r>
      <w:r w:rsidR="006A30CD">
        <w:rPr>
          <w:rFonts w:ascii="Times New Roman" w:hAnsi="Times New Roman"/>
          <w:b/>
          <w:sz w:val="24"/>
          <w:szCs w:val="24"/>
          <w:lang w:val="sr-Latn-CS"/>
        </w:rPr>
        <w:t>10</w:t>
      </w:r>
      <w:r w:rsidRPr="006A30CD">
        <w:rPr>
          <w:rFonts w:ascii="Times New Roman" w:hAnsi="Times New Roman"/>
          <w:b/>
          <w:sz w:val="24"/>
          <w:szCs w:val="24"/>
          <w:lang w:val="sr-Cyrl-CS"/>
        </w:rPr>
        <w:t>,00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по окончању поступка отварања понуда, вратиће неблаговремено поднете понуде неотворене понуђачима са назнаком да су поднете неблаговремено.</w:t>
      </w:r>
    </w:p>
    <w:p w:rsidR="00CB6E37" w:rsidRDefault="00CB6E37" w:rsidP="00CB6E37">
      <w:pPr>
        <w:spacing w:after="0" w:line="240" w:lineRule="auto"/>
        <w:ind w:firstLine="720"/>
        <w:jc w:val="both"/>
        <w:rPr>
          <w:rFonts w:ascii="Times New Roman" w:hAnsi="Times New Roman"/>
          <w:sz w:val="24"/>
          <w:szCs w:val="24"/>
          <w:lang w:val="sr-Cyrl-CS"/>
        </w:rPr>
      </w:pPr>
    </w:p>
    <w:p w:rsidR="00CB6E37"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p>
    <w:p w:rsidR="00CB6E37" w:rsidRPr="00383D18" w:rsidRDefault="00CB6E37" w:rsidP="00CB6E37">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t>9.7. Место, време и начин отварања понуде:</w:t>
      </w:r>
    </w:p>
    <w:p w:rsidR="00CB6E37" w:rsidRDefault="00CB6E37" w:rsidP="00CB6E37">
      <w:pPr>
        <w:suppressAutoHyphens/>
        <w:spacing w:after="0" w:line="240" w:lineRule="auto"/>
        <w:ind w:firstLine="720"/>
        <w:jc w:val="both"/>
        <w:rPr>
          <w:rFonts w:ascii="Times New Roman" w:hAnsi="Times New Roman"/>
          <w:noProof/>
          <w:sz w:val="24"/>
          <w:szCs w:val="24"/>
          <w:lang w:val="sr-Cyrl-CS"/>
        </w:rPr>
      </w:pPr>
      <w:r>
        <w:rPr>
          <w:rFonts w:ascii="Times New Roman" w:hAnsi="Times New Roman"/>
          <w:noProof/>
          <w:sz w:val="24"/>
          <w:szCs w:val="24"/>
          <w:lang w:val="sr-Cyrl-CS"/>
        </w:rPr>
        <w:t>Јавно отварање понуда</w:t>
      </w:r>
      <w:r w:rsidRPr="00574B6B">
        <w:rPr>
          <w:rFonts w:ascii="Times New Roman" w:hAnsi="Times New Roman"/>
          <w:noProof/>
          <w:sz w:val="24"/>
          <w:szCs w:val="24"/>
          <w:lang w:val="sr-Cyrl-CS"/>
        </w:rPr>
        <w:t xml:space="preserve"> одржаће се одмах након истека рока</w:t>
      </w:r>
      <w:r>
        <w:rPr>
          <w:rFonts w:ascii="Times New Roman" w:hAnsi="Times New Roman"/>
          <w:noProof/>
          <w:sz w:val="24"/>
          <w:szCs w:val="24"/>
          <w:lang w:val="sr-Cyrl-CS"/>
        </w:rPr>
        <w:t xml:space="preserve"> за подношење понуда тј. дана </w:t>
      </w:r>
      <w:r w:rsidR="006A30CD">
        <w:rPr>
          <w:rFonts w:ascii="Times New Roman" w:hAnsi="Times New Roman"/>
          <w:noProof/>
          <w:sz w:val="24"/>
          <w:szCs w:val="24"/>
          <w:lang w:val="sr-Latn-CS"/>
        </w:rPr>
        <w:t>01</w:t>
      </w:r>
      <w:r w:rsidR="006A30CD">
        <w:rPr>
          <w:rFonts w:ascii="Times New Roman" w:hAnsi="Times New Roman"/>
          <w:noProof/>
          <w:sz w:val="24"/>
          <w:szCs w:val="24"/>
          <w:lang w:val="sr-Cyrl-CS"/>
        </w:rPr>
        <w:t>.1</w:t>
      </w:r>
      <w:r w:rsidR="006A30CD">
        <w:rPr>
          <w:rFonts w:ascii="Times New Roman" w:hAnsi="Times New Roman"/>
          <w:noProof/>
          <w:sz w:val="24"/>
          <w:szCs w:val="24"/>
          <w:lang w:val="sr-Latn-CS"/>
        </w:rPr>
        <w:t>2</w:t>
      </w:r>
      <w:r w:rsidR="006A30CD">
        <w:rPr>
          <w:rFonts w:ascii="Times New Roman" w:hAnsi="Times New Roman"/>
          <w:noProof/>
          <w:sz w:val="24"/>
          <w:szCs w:val="24"/>
          <w:lang w:val="sr-Cyrl-CS"/>
        </w:rPr>
        <w:t xml:space="preserve">.2014. године у </w:t>
      </w:r>
      <w:r w:rsidR="006A30CD">
        <w:rPr>
          <w:rFonts w:ascii="Times New Roman" w:hAnsi="Times New Roman"/>
          <w:noProof/>
          <w:sz w:val="24"/>
          <w:szCs w:val="24"/>
          <w:lang w:val="sr-Latn-CS"/>
        </w:rPr>
        <w:t>10</w:t>
      </w:r>
      <w:r w:rsidR="006A30CD">
        <w:rPr>
          <w:rFonts w:ascii="Times New Roman" w:hAnsi="Times New Roman"/>
          <w:noProof/>
          <w:sz w:val="24"/>
          <w:szCs w:val="24"/>
          <w:lang w:val="sr-Cyrl-CS"/>
        </w:rPr>
        <w:t>,</w:t>
      </w:r>
      <w:r w:rsidR="006A30CD">
        <w:rPr>
          <w:rFonts w:ascii="Times New Roman" w:hAnsi="Times New Roman"/>
          <w:noProof/>
          <w:sz w:val="24"/>
          <w:szCs w:val="24"/>
          <w:lang w:val="sr-Latn-CS"/>
        </w:rPr>
        <w:t>45</w:t>
      </w:r>
      <w:r w:rsidRPr="006A30CD">
        <w:rPr>
          <w:rFonts w:ascii="Times New Roman" w:hAnsi="Times New Roman"/>
          <w:noProof/>
          <w:sz w:val="24"/>
          <w:szCs w:val="24"/>
          <w:lang w:val="sr-Cyrl-CS"/>
        </w:rPr>
        <w:t xml:space="preserve"> часова</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xml:space="preserve">: Матица српска, Матице српске 1, Нови Сад, у просторијама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CB6E37" w:rsidRDefault="00CB6E37" w:rsidP="00CB6E37">
      <w:pPr>
        <w:suppressAutoHyphens/>
        <w:spacing w:after="0" w:line="240" w:lineRule="auto"/>
        <w:jc w:val="both"/>
        <w:rPr>
          <w:rFonts w:ascii="Times New Roman" w:eastAsia="Times New Roman" w:hAnsi="Times New Roman"/>
          <w:sz w:val="24"/>
          <w:szCs w:val="24"/>
          <w:lang w:val="sr-Cyrl-CS" w:eastAsia="ar-SA"/>
        </w:rPr>
      </w:pPr>
    </w:p>
    <w:p w:rsidR="00CB6E37" w:rsidRPr="00426BDD" w:rsidRDefault="00CB6E37" w:rsidP="00CB6E37">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CB6E37"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CB6E37" w:rsidRPr="00574B6B" w:rsidRDefault="00CB6E37" w:rsidP="00CB6E37">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rPr>
        <w:t>, ЈМБГ или број личне карте лица које се овлашћује.</w:t>
      </w:r>
    </w:p>
    <w:p w:rsidR="00CB6E37" w:rsidRPr="004365FE" w:rsidRDefault="00CB6E37" w:rsidP="00CB6E37">
      <w:pPr>
        <w:suppressAutoHyphens/>
        <w:spacing w:after="0" w:line="240" w:lineRule="auto"/>
        <w:jc w:val="both"/>
        <w:rPr>
          <w:rFonts w:ascii="Times New Roman" w:eastAsia="Times New Roman" w:hAnsi="Times New Roman"/>
          <w:sz w:val="24"/>
          <w:szCs w:val="24"/>
          <w:lang w:val="sr-Cyrl-CS" w:eastAsia="ar-SA"/>
        </w:rPr>
      </w:pPr>
    </w:p>
    <w:p w:rsidR="00CB6E37" w:rsidRPr="004365FE" w:rsidRDefault="00CB6E37" w:rsidP="00CB6E3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CB6E37" w:rsidRPr="00B62005" w:rsidRDefault="00CB6E37" w:rsidP="00CB6E37">
      <w:pPr>
        <w:pStyle w:val="NoSpacing"/>
        <w:rPr>
          <w:rFonts w:ascii="Times New Roman" w:hAnsi="Times New Roman"/>
          <w:b/>
          <w:sz w:val="24"/>
          <w:szCs w:val="24"/>
        </w:rPr>
      </w:pPr>
      <w:r w:rsidRPr="004365FE">
        <w:rPr>
          <w:rFonts w:ascii="Times New Roman" w:eastAsia="Times New Roman" w:hAnsi="Times New Roman"/>
          <w:sz w:val="24"/>
          <w:szCs w:val="24"/>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rFonts w:ascii="Times New Roman" w:eastAsia="Times New Roman" w:hAnsi="Times New Roman"/>
          <w:b/>
          <w:bCs/>
          <w:sz w:val="24"/>
          <w:szCs w:val="24"/>
          <w:lang w:val="sr-Cyrl-BA" w:eastAsia="ar-SA"/>
        </w:rPr>
        <w:t>“Измена понуде", "Допуна понуде" или "Опозив понуде” у поступку</w:t>
      </w:r>
      <w:r>
        <w:rPr>
          <w:rFonts w:ascii="Times New Roman" w:eastAsia="Times New Roman" w:hAnsi="Times New Roman"/>
          <w:b/>
          <w:bCs/>
          <w:sz w:val="24"/>
          <w:szCs w:val="24"/>
          <w:lang w:val="sr-Cyrl-BA" w:eastAsia="ar-SA"/>
        </w:rPr>
        <w:t xml:space="preserve"> јавне набавке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9C5FC5">
        <w:rPr>
          <w:rFonts w:ascii="Times New Roman" w:hAnsi="Times New Roman"/>
        </w:rPr>
        <w:t xml:space="preserve"> </w:t>
      </w:r>
      <w:r w:rsidR="006F168B" w:rsidRPr="006F168B">
        <w:rPr>
          <w:rFonts w:ascii="Times New Roman" w:hAnsi="Times New Roman"/>
          <w:sz w:val="24"/>
          <w:szCs w:val="24"/>
        </w:rPr>
        <w:t>ПОЕЗИЈА ДРАГАНА ЈОВАНОВИЋА ДАНИЛОВА</w:t>
      </w:r>
      <w:r w:rsidR="006F168B">
        <w:rPr>
          <w:rFonts w:ascii="Times New Roman" w:hAnsi="Times New Roman"/>
          <w:sz w:val="24"/>
          <w:szCs w:val="24"/>
        </w:rPr>
        <w:t xml:space="preserve"> </w:t>
      </w:r>
      <w:r w:rsidR="006F168B" w:rsidRPr="006F168B">
        <w:rPr>
          <w:rFonts w:ascii="Times New Roman" w:hAnsi="Times New Roman"/>
          <w:b/>
          <w:sz w:val="24"/>
          <w:szCs w:val="24"/>
        </w:rPr>
        <w:t>(ЗБОРНИК РАДОВА)</w:t>
      </w:r>
      <w:r>
        <w:rPr>
          <w:rFonts w:ascii="Times New Roman" w:hAnsi="Times New Roman"/>
          <w:b/>
          <w:sz w:val="24"/>
          <w:szCs w:val="24"/>
          <w:lang w:val="sr-Cyrl-CS"/>
        </w:rPr>
        <w:t xml:space="preserve"> </w:t>
      </w:r>
      <w:r w:rsidRPr="004365FE">
        <w:rPr>
          <w:rFonts w:ascii="Times New Roman" w:eastAsia="Times New Roman" w:hAnsi="Times New Roman"/>
          <w:b/>
          <w:bCs/>
          <w:sz w:val="24"/>
          <w:szCs w:val="24"/>
          <w:lang w:val="sr-Cyrl-BA" w:eastAsia="ar-SA"/>
        </w:rPr>
        <w:t xml:space="preserve">ЈНМВ бр. </w:t>
      </w:r>
      <w:r w:rsidR="006A30CD">
        <w:rPr>
          <w:rFonts w:ascii="Times New Roman" w:eastAsia="Times New Roman" w:hAnsi="Times New Roman"/>
          <w:b/>
          <w:bCs/>
          <w:sz w:val="24"/>
          <w:szCs w:val="24"/>
          <w:lang w:val="sr-Cyrl-CS" w:eastAsia="ar-SA"/>
        </w:rPr>
        <w:t>18-</w:t>
      </w:r>
      <w:r w:rsidR="006A30CD">
        <w:rPr>
          <w:rFonts w:ascii="Times New Roman" w:eastAsia="Times New Roman" w:hAnsi="Times New Roman"/>
          <w:b/>
          <w:bCs/>
          <w:sz w:val="24"/>
          <w:szCs w:val="24"/>
          <w:lang w:val="sr-Latn-CS" w:eastAsia="ar-SA"/>
        </w:rPr>
        <w:t>118</w:t>
      </w:r>
      <w:r w:rsidRPr="004365FE">
        <w:rPr>
          <w:rFonts w:ascii="Times New Roman" w:eastAsia="Times New Roman" w:hAnsi="Times New Roman"/>
          <w:b/>
          <w:bCs/>
          <w:sz w:val="24"/>
          <w:szCs w:val="24"/>
          <w:lang w:val="sr-Cyrl-BA" w:eastAsia="ar-SA"/>
        </w:rPr>
        <w:t>/1</w:t>
      </w:r>
      <w:r>
        <w:rPr>
          <w:rFonts w:ascii="Times New Roman" w:eastAsia="Times New Roman" w:hAnsi="Times New Roman"/>
          <w:b/>
          <w:bCs/>
          <w:sz w:val="24"/>
          <w:szCs w:val="24"/>
          <w:lang w:val="sr-Cyrl-BA" w:eastAsia="ar-SA"/>
        </w:rPr>
        <w:t>4</w:t>
      </w:r>
      <w:r w:rsidRPr="004365FE">
        <w:rPr>
          <w:rFonts w:ascii="Times New Roman" w:eastAsia="Times New Roman" w:hAnsi="Times New Roman"/>
          <w:b/>
          <w:bCs/>
          <w:sz w:val="24"/>
          <w:szCs w:val="24"/>
          <w:lang w:val="sr-Cyrl-BA" w:eastAsia="ar-SA"/>
        </w:rPr>
        <w:t xml:space="preserve">,  – НЕ ОТВАРАТИ. </w:t>
      </w:r>
    </w:p>
    <w:p w:rsidR="00CB6E37" w:rsidRPr="004365FE" w:rsidRDefault="00CB6E37" w:rsidP="00CB6E37">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CB6E37" w:rsidRDefault="00CB6E37" w:rsidP="00CB6E37">
      <w:pPr>
        <w:spacing w:after="0" w:line="240" w:lineRule="auto"/>
        <w:ind w:firstLine="720"/>
        <w:jc w:val="both"/>
        <w:rPr>
          <w:rFonts w:ascii="Times New Roman" w:eastAsia="Times New Roman" w:hAnsi="Times New Roman"/>
          <w:sz w:val="24"/>
          <w:szCs w:val="24"/>
          <w:lang w:val="sr-Latn-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CB6E37" w:rsidRPr="00493802" w:rsidRDefault="00CB6E37" w:rsidP="00CB6E37">
      <w:pPr>
        <w:spacing w:after="0" w:line="240" w:lineRule="auto"/>
        <w:ind w:firstLine="720"/>
        <w:jc w:val="both"/>
        <w:rPr>
          <w:rFonts w:ascii="Times New Roman" w:eastAsia="Times New Roman" w:hAnsi="Times New Roman"/>
          <w:sz w:val="24"/>
          <w:szCs w:val="24"/>
          <w:lang w:val="sr-Latn-CS" w:eastAsia="ar-SA"/>
        </w:rPr>
      </w:pPr>
    </w:p>
    <w:p w:rsidR="00CB6E37" w:rsidRPr="004365FE" w:rsidRDefault="00CB6E37" w:rsidP="00CB6E3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B6E37"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одбити све понуде које су поднете супротно забрани из претходног става ове подтачке (став 5. члана 87. Закона).</w:t>
      </w:r>
    </w:p>
    <w:p w:rsidR="00CB6E37" w:rsidRPr="004365FE" w:rsidRDefault="00CB6E37" w:rsidP="00CB6E37">
      <w:pPr>
        <w:suppressAutoHyphens/>
        <w:spacing w:after="0" w:line="240" w:lineRule="auto"/>
        <w:jc w:val="both"/>
        <w:rPr>
          <w:rFonts w:ascii="Times New Roman" w:eastAsia="Times New Roman" w:hAnsi="Times New Roman"/>
          <w:sz w:val="24"/>
          <w:szCs w:val="24"/>
          <w:lang w:val="sr-Cyrl-CS" w:eastAsia="ar-SA"/>
        </w:rPr>
      </w:pPr>
    </w:p>
    <w:p w:rsidR="00CB6E37" w:rsidRPr="004365FE" w:rsidRDefault="00CB6E37" w:rsidP="00CB6E3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9.11</w:t>
      </w:r>
      <w:r w:rsidRPr="004365FE">
        <w:rPr>
          <w:rFonts w:ascii="Times New Roman" w:eastAsia="Times New Roman" w:hAnsi="Times New Roman"/>
          <w:b/>
          <w:bCs/>
          <w:sz w:val="24"/>
          <w:szCs w:val="24"/>
          <w:lang w:val="sr-Cyrl-CS" w:eastAsia="ar-SA"/>
        </w:rPr>
        <w:t>. Понуда са подизвођачем:</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CB6E37" w:rsidRDefault="00CB6E37" w:rsidP="00CB6E3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p>
    <w:p w:rsidR="00CB6E37" w:rsidRPr="004365FE" w:rsidRDefault="00CB6E37" w:rsidP="00CB6E37">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CB6E37" w:rsidRPr="004365FE" w:rsidRDefault="00CB6E37" w:rsidP="00CB6E37">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CB6E37" w:rsidRPr="004365FE" w:rsidRDefault="00CB6E37" w:rsidP="00CB6E37">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CB6E37" w:rsidRPr="004365FE" w:rsidRDefault="00CB6E37" w:rsidP="00CB6E37">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CB6E37" w:rsidRPr="004365FE" w:rsidRDefault="00CB6E37" w:rsidP="00CB6E37">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CB6E37" w:rsidRPr="004365FE" w:rsidRDefault="00CB6E37" w:rsidP="00CB6E37">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CB6E37" w:rsidRPr="004365FE" w:rsidRDefault="00CB6E37" w:rsidP="00CB6E37">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CB6E37" w:rsidRPr="004365FE" w:rsidRDefault="00CB6E37" w:rsidP="00CB6E37">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CB6E37" w:rsidRPr="004365FE" w:rsidRDefault="00CB6E37" w:rsidP="00CB6E37">
      <w:pPr>
        <w:pStyle w:val="NormalWeb"/>
        <w:spacing w:after="0" w:line="240" w:lineRule="auto"/>
        <w:ind w:left="993"/>
        <w:rPr>
          <w:lang w:val="sr-Cyrl-CS"/>
        </w:rPr>
      </w:pPr>
    </w:p>
    <w:p w:rsidR="00CB6E37" w:rsidRPr="004365FE" w:rsidRDefault="00CB6E37" w:rsidP="00CB6E37">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CB6E37" w:rsidRPr="004365FE" w:rsidRDefault="00CB6E37" w:rsidP="00CB6E37">
      <w:pPr>
        <w:pStyle w:val="NormalWeb"/>
        <w:spacing w:after="0" w:line="240" w:lineRule="auto"/>
        <w:jc w:val="both"/>
        <w:rPr>
          <w:lang w:val="sr-Cyrl-CS"/>
        </w:rPr>
      </w:pPr>
    </w:p>
    <w:p w:rsidR="00CB6E37" w:rsidRDefault="00CB6E37" w:rsidP="00CB6E37">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CB6E37" w:rsidRPr="0079081B" w:rsidRDefault="00CB6E37" w:rsidP="00CB6E37">
      <w:pPr>
        <w:suppressAutoHyphens/>
        <w:spacing w:after="0" w:line="240" w:lineRule="auto"/>
        <w:jc w:val="both"/>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Cs/>
          <w:sz w:val="24"/>
          <w:szCs w:val="24"/>
          <w:lang w:val="sr-Cyrl-CS"/>
        </w:rPr>
        <w:t>.</w:t>
      </w:r>
    </w:p>
    <w:p w:rsidR="00CB6E37" w:rsidRDefault="00CB6E37" w:rsidP="00CB6E37">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 по извршеној услузи.</w:t>
      </w:r>
    </w:p>
    <w:p w:rsidR="00CB6E37" w:rsidRPr="00BB6188" w:rsidRDefault="00CB6E37" w:rsidP="00CB6E37">
      <w:pPr>
        <w:autoSpaceDE w:val="0"/>
        <w:autoSpaceDN w:val="0"/>
        <w:adjustRightInd w:val="0"/>
        <w:spacing w:after="0" w:line="240" w:lineRule="auto"/>
        <w:ind w:firstLine="720"/>
        <w:jc w:val="both"/>
        <w:rPr>
          <w:rFonts w:asciiTheme="majorHAnsi" w:hAnsiTheme="majorHAnsi"/>
          <w:sz w:val="24"/>
          <w:szCs w:val="24"/>
          <w:lang w:val="sr-Cyrl-CS"/>
        </w:rPr>
      </w:pPr>
      <w:r w:rsidRPr="00BB6188">
        <w:rPr>
          <w:rFonts w:asciiTheme="majorHAnsi" w:hAnsiTheme="majorHAnsi"/>
          <w:b/>
          <w:bCs/>
          <w:sz w:val="23"/>
          <w:szCs w:val="23"/>
        </w:rPr>
        <w:t>Рок плаћања</w:t>
      </w:r>
      <w:r w:rsidRPr="00BB6188">
        <w:rPr>
          <w:rFonts w:asciiTheme="majorHAnsi" w:hAnsiTheme="majorHAnsi"/>
          <w:sz w:val="23"/>
          <w:szCs w:val="23"/>
        </w:rPr>
        <w:t>: минимални рок пл</w:t>
      </w:r>
      <w:r>
        <w:rPr>
          <w:rFonts w:asciiTheme="majorHAnsi" w:hAnsiTheme="majorHAnsi"/>
          <w:sz w:val="23"/>
          <w:szCs w:val="23"/>
        </w:rPr>
        <w:t>аћања је 15 дана</w:t>
      </w:r>
      <w:r>
        <w:rPr>
          <w:rFonts w:asciiTheme="majorHAnsi" w:hAnsiTheme="majorHAnsi"/>
          <w:sz w:val="23"/>
          <w:szCs w:val="23"/>
          <w:lang w:val="sr-Cyrl-CS"/>
        </w:rPr>
        <w:t>,</w:t>
      </w:r>
      <w:r>
        <w:rPr>
          <w:rFonts w:asciiTheme="majorHAnsi" w:hAnsiTheme="majorHAnsi"/>
          <w:sz w:val="23"/>
          <w:szCs w:val="23"/>
        </w:rPr>
        <w:t xml:space="preserve"> а максимални 4</w:t>
      </w:r>
      <w:r>
        <w:rPr>
          <w:rFonts w:asciiTheme="majorHAnsi" w:hAnsiTheme="majorHAnsi"/>
          <w:sz w:val="23"/>
          <w:szCs w:val="23"/>
          <w:lang w:val="sr-Cyrl-CS"/>
        </w:rPr>
        <w:t>5</w:t>
      </w:r>
      <w:r w:rsidRPr="00BB6188">
        <w:rPr>
          <w:rFonts w:asciiTheme="majorHAnsi" w:hAnsiTheme="majorHAnsi"/>
          <w:sz w:val="23"/>
          <w:szCs w:val="23"/>
        </w:rPr>
        <w:t xml:space="preserve"> дана од дана пријема исправно сачи</w:t>
      </w:r>
      <w:r>
        <w:rPr>
          <w:rFonts w:asciiTheme="majorHAnsi" w:hAnsiTheme="majorHAnsi"/>
          <w:sz w:val="23"/>
          <w:szCs w:val="23"/>
        </w:rPr>
        <w:t xml:space="preserve">њеног рачуна за </w:t>
      </w:r>
      <w:r>
        <w:rPr>
          <w:rFonts w:asciiTheme="majorHAnsi" w:hAnsiTheme="majorHAnsi"/>
          <w:sz w:val="23"/>
          <w:szCs w:val="23"/>
          <w:lang w:val="sr-Cyrl-CS"/>
        </w:rPr>
        <w:t>пружену услугу</w:t>
      </w:r>
      <w:r w:rsidRPr="00BB6188">
        <w:rPr>
          <w:rFonts w:asciiTheme="majorHAnsi" w:hAnsiTheme="majorHAnsi"/>
          <w:sz w:val="23"/>
          <w:szCs w:val="23"/>
        </w:rPr>
        <w:t>.</w:t>
      </w:r>
    </w:p>
    <w:p w:rsidR="00CB6E37" w:rsidRDefault="00CB6E37" w:rsidP="00CB6E37">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CB6E37" w:rsidRPr="004365FE" w:rsidRDefault="00CB6E37" w:rsidP="00CB6E37">
      <w:pPr>
        <w:tabs>
          <w:tab w:val="left" w:pos="7440"/>
        </w:tabs>
        <w:spacing w:after="0" w:line="240" w:lineRule="auto"/>
        <w:jc w:val="both"/>
        <w:rPr>
          <w:rFonts w:ascii="Times New Roman" w:eastAsia="Times New Roman" w:hAnsi="Times New Roman"/>
          <w:sz w:val="24"/>
          <w:szCs w:val="24"/>
          <w:lang w:val="sr-Cyrl-CS" w:eastAsia="ar-SA"/>
        </w:rPr>
      </w:pPr>
    </w:p>
    <w:p w:rsidR="00CB6E37" w:rsidRPr="004365FE" w:rsidRDefault="00CB6E37" w:rsidP="00CB6E3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CB6E37" w:rsidRPr="004365FE" w:rsidRDefault="00CB6E37" w:rsidP="00CB6E37">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CB6E37" w:rsidRPr="004365FE" w:rsidRDefault="00CB6E37" w:rsidP="00CB6E37">
      <w:pPr>
        <w:pStyle w:val="NormalWeb"/>
        <w:spacing w:after="0" w:line="240" w:lineRule="auto"/>
        <w:jc w:val="both"/>
        <w:rPr>
          <w:lang w:val="sr-Latn-CS"/>
        </w:rPr>
      </w:pPr>
    </w:p>
    <w:p w:rsidR="00CB6E37" w:rsidRPr="004365FE" w:rsidRDefault="00CB6E37" w:rsidP="00CB6E37">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CB6E37" w:rsidRPr="004365FE" w:rsidRDefault="00CB6E37" w:rsidP="00CB6E37">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CB6E37" w:rsidRPr="004365FE" w:rsidRDefault="00CB6E37" w:rsidP="00CB6E37">
      <w:pPr>
        <w:autoSpaceDE w:val="0"/>
        <w:autoSpaceDN w:val="0"/>
        <w:adjustRightInd w:val="0"/>
        <w:spacing w:after="0" w:line="240" w:lineRule="auto"/>
        <w:ind w:firstLine="720"/>
        <w:jc w:val="both"/>
        <w:rPr>
          <w:rFonts w:ascii="Times New Roman" w:hAnsi="Times New Roman"/>
          <w:bCs/>
          <w:sz w:val="24"/>
          <w:szCs w:val="24"/>
          <w:lang w:val="sr-Cyrl-CS"/>
        </w:rPr>
      </w:pPr>
    </w:p>
    <w:p w:rsidR="00CB6E37" w:rsidRPr="004365FE" w:rsidRDefault="00CB6E37" w:rsidP="00CB6E37">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CB6E37" w:rsidRPr="004365FE" w:rsidRDefault="00CB6E37" w:rsidP="00CB6E37">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w:t>
      </w:r>
      <w:r>
        <w:rPr>
          <w:rFonts w:ascii="Times New Roman" w:hAnsi="Times New Roman"/>
          <w:sz w:val="24"/>
          <w:szCs w:val="24"/>
          <w:lang w:val="sr-Cyrl-CS"/>
        </w:rPr>
        <w:t xml:space="preserve">на Порталу Управе за јавне набавке </w:t>
      </w:r>
      <w:r w:rsidRPr="004365FE">
        <w:rPr>
          <w:rFonts w:ascii="Times New Roman" w:hAnsi="Times New Roman"/>
          <w:sz w:val="24"/>
          <w:szCs w:val="24"/>
          <w:lang w:val="sr-Cyrl-CS"/>
        </w:rPr>
        <w:t xml:space="preserve">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CB6E37" w:rsidRPr="00B62005" w:rsidRDefault="00CB6E37" w:rsidP="00CB6E37">
      <w:pPr>
        <w:pStyle w:val="NoSpacing"/>
        <w:jc w:val="both"/>
        <w:rPr>
          <w:rFonts w:ascii="Times New Roman" w:hAnsi="Times New Roman"/>
          <w:b/>
          <w:sz w:val="24"/>
          <w:szCs w:val="24"/>
        </w:rPr>
      </w:pPr>
      <w:r>
        <w:rPr>
          <w:rFonts w:ascii="Times New Roman" w:eastAsia="Times New Roman" w:hAnsi="Times New Roman"/>
          <w:sz w:val="24"/>
          <w:szCs w:val="24"/>
          <w:lang w:val="sr-Cyrl-CS" w:eastAsia="ar-SA"/>
        </w:rPr>
        <w:t>Матица српска</w:t>
      </w:r>
      <w:r w:rsidRPr="004365FE">
        <w:rPr>
          <w:rFonts w:ascii="Times New Roman" w:eastAsia="Times New Roman" w:hAnsi="Times New Roman"/>
          <w:sz w:val="24"/>
          <w:szCs w:val="24"/>
          <w:lang w:val="sr-Cyrl-CS" w:eastAsia="ar-SA"/>
        </w:rPr>
        <w:t xml:space="preserve">, Нови Сад, Матице српске бр.1, </w:t>
      </w:r>
      <w:r w:rsidRPr="004365FE">
        <w:rPr>
          <w:rFonts w:ascii="Times New Roman" w:hAnsi="Times New Roman"/>
          <w:sz w:val="24"/>
          <w:szCs w:val="24"/>
          <w:lang w:val="sr-Cyrl-CS"/>
        </w:rPr>
        <w:t>путем факса:</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Pr="004365FE">
        <w:rPr>
          <w:rFonts w:ascii="Times New Roman" w:hAnsi="Times New Roman"/>
          <w:sz w:val="24"/>
          <w:szCs w:val="24"/>
          <w:lang w:val="sr-Cyrl-CS"/>
        </w:rPr>
        <w:t xml:space="preserve"> или на </w:t>
      </w:r>
      <w:r w:rsidRPr="004365FE">
        <w:rPr>
          <w:rFonts w:ascii="Times New Roman" w:hAnsi="Times New Roman"/>
          <w:sz w:val="24"/>
          <w:szCs w:val="24"/>
        </w:rPr>
        <w:t>email</w:t>
      </w:r>
      <w:r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Pr="004365FE">
        <w:rPr>
          <w:rFonts w:ascii="Times New Roman" w:hAnsi="Times New Roman"/>
          <w:sz w:val="24"/>
          <w:szCs w:val="24"/>
          <w:lang w:val="sr-Cyrl-CS"/>
        </w:rPr>
        <w:t>@</w:t>
      </w:r>
      <w:r>
        <w:rPr>
          <w:rFonts w:ascii="Times New Roman" w:hAnsi="Times New Roman"/>
          <w:sz w:val="24"/>
          <w:szCs w:val="24"/>
        </w:rPr>
        <w:t>maticasrpska.org.</w:t>
      </w:r>
      <w:r w:rsidRPr="004365FE">
        <w:rPr>
          <w:rFonts w:ascii="Times New Roman" w:hAnsi="Times New Roman"/>
          <w:sz w:val="24"/>
          <w:szCs w:val="24"/>
        </w:rPr>
        <w:t>rs</w:t>
      </w:r>
      <w:r w:rsidRPr="004365FE">
        <w:rPr>
          <w:rFonts w:ascii="Times New Roman" w:eastAsia="Times New Roman" w:hAnsi="Times New Roman"/>
          <w:sz w:val="24"/>
          <w:szCs w:val="24"/>
          <w:lang w:val="sr-Cyrl-CS" w:eastAsia="ar-SA"/>
        </w:rPr>
        <w:t xml:space="preserve"> са обавезном</w:t>
      </w:r>
      <w:r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w:t>
      </w:r>
      <w:r>
        <w:rPr>
          <w:rFonts w:ascii="Times New Roman" w:hAnsi="Times New Roman"/>
          <w:sz w:val="24"/>
          <w:szCs w:val="24"/>
          <w:lang w:val="sr-Cyrl-CS"/>
        </w:rPr>
        <w:t>за јавну набавку</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4B1A00">
        <w:rPr>
          <w:rFonts w:ascii="Times New Roman" w:hAnsi="Times New Roman"/>
        </w:rPr>
        <w:t xml:space="preserve"> </w:t>
      </w:r>
      <w:r w:rsidR="006F168B" w:rsidRPr="006F168B">
        <w:rPr>
          <w:rFonts w:ascii="Times New Roman" w:hAnsi="Times New Roman"/>
          <w:sz w:val="24"/>
          <w:szCs w:val="24"/>
        </w:rPr>
        <w:t>ПОЕЗИЈА ДРАГАНА ЈОВАНОВИЋА ДАНИЛОВА</w:t>
      </w:r>
      <w:r w:rsidR="006F168B">
        <w:rPr>
          <w:rFonts w:ascii="Times New Roman" w:hAnsi="Times New Roman"/>
          <w:sz w:val="24"/>
          <w:szCs w:val="24"/>
        </w:rPr>
        <w:t xml:space="preserve"> </w:t>
      </w:r>
      <w:r w:rsidR="006F168B" w:rsidRPr="006F168B">
        <w:rPr>
          <w:rFonts w:ascii="Times New Roman" w:hAnsi="Times New Roman"/>
          <w:b/>
          <w:sz w:val="24"/>
          <w:szCs w:val="24"/>
        </w:rPr>
        <w:t>(ЗБОРНИК РАДОВА)</w:t>
      </w:r>
      <w:r>
        <w:rPr>
          <w:rFonts w:ascii="Times New Roman" w:hAnsi="Times New Roman"/>
          <w:b/>
          <w:sz w:val="24"/>
          <w:szCs w:val="24"/>
        </w:rPr>
        <w:t xml:space="preserve"> </w:t>
      </w:r>
      <w:r w:rsidRPr="004365FE">
        <w:rPr>
          <w:rFonts w:ascii="Times New Roman" w:hAnsi="Times New Roman"/>
          <w:sz w:val="24"/>
          <w:szCs w:val="24"/>
          <w:lang w:val="sr-Cyrl-CS"/>
        </w:rPr>
        <w:t xml:space="preserve">ЈНМВ број </w:t>
      </w:r>
      <w:r>
        <w:rPr>
          <w:rFonts w:ascii="Times New Roman" w:hAnsi="Times New Roman"/>
          <w:sz w:val="24"/>
          <w:szCs w:val="24"/>
          <w:lang w:val="sr-Cyrl-CS"/>
        </w:rPr>
        <w:t>18</w:t>
      </w:r>
      <w:r w:rsidRPr="006A30CD">
        <w:rPr>
          <w:rFonts w:ascii="Times New Roman" w:hAnsi="Times New Roman"/>
          <w:sz w:val="24"/>
          <w:szCs w:val="24"/>
          <w:lang w:val="sr-Latn-CS"/>
        </w:rPr>
        <w:t>-</w:t>
      </w:r>
      <w:r w:rsidR="006A30CD">
        <w:rPr>
          <w:rFonts w:ascii="Times New Roman" w:hAnsi="Times New Roman"/>
          <w:sz w:val="24"/>
          <w:szCs w:val="24"/>
          <w:lang w:val="sr-Latn-CS"/>
        </w:rPr>
        <w:t>118</w:t>
      </w:r>
      <w:r w:rsidRPr="006A30CD">
        <w:rPr>
          <w:rFonts w:ascii="Times New Roman" w:hAnsi="Times New Roman"/>
          <w:sz w:val="24"/>
          <w:szCs w:val="24"/>
          <w:lang w:val="sr-Cyrl-CS"/>
        </w:rPr>
        <w:t>/14.</w:t>
      </w:r>
    </w:p>
    <w:p w:rsidR="00CB6E37" w:rsidRPr="004365FE" w:rsidRDefault="00CB6E37" w:rsidP="00CB6E37">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CB6E37" w:rsidRPr="004365FE" w:rsidRDefault="00CB6E37" w:rsidP="00CB6E37">
      <w:pPr>
        <w:spacing w:after="0" w:line="240" w:lineRule="auto"/>
        <w:ind w:firstLine="720"/>
        <w:jc w:val="both"/>
        <w:rPr>
          <w:rFonts w:ascii="Times New Roman" w:hAnsi="Times New Roman"/>
          <w:sz w:val="24"/>
          <w:szCs w:val="24"/>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rPr>
        <w:t>.</w:t>
      </w:r>
    </w:p>
    <w:p w:rsidR="00CB6E37" w:rsidRDefault="00CB6E37" w:rsidP="00CB6E37">
      <w:pPr>
        <w:suppressAutoHyphens/>
        <w:spacing w:after="0" w:line="240" w:lineRule="auto"/>
        <w:ind w:firstLine="720"/>
        <w:jc w:val="both"/>
        <w:rPr>
          <w:rFonts w:ascii="Times New Roman" w:hAnsi="Times New Roman"/>
          <w:sz w:val="24"/>
          <w:szCs w:val="24"/>
        </w:rPr>
      </w:pPr>
      <w:r w:rsidRPr="004365FE">
        <w:rPr>
          <w:rFonts w:ascii="Times New Roman" w:hAnsi="Times New Roman"/>
          <w:sz w:val="24"/>
          <w:szCs w:val="24"/>
        </w:rPr>
        <w:t xml:space="preserve">По истеку рока предвиђеног за подношење понуда </w:t>
      </w:r>
      <w:r>
        <w:rPr>
          <w:rFonts w:ascii="Times New Roman" w:hAnsi="Times New Roman"/>
          <w:sz w:val="24"/>
          <w:szCs w:val="24"/>
        </w:rPr>
        <w:t>н</w:t>
      </w:r>
      <w:r w:rsidRPr="004365FE">
        <w:rPr>
          <w:rFonts w:ascii="Times New Roman" w:hAnsi="Times New Roman"/>
          <w:sz w:val="24"/>
          <w:szCs w:val="24"/>
        </w:rPr>
        <w:t>аручилац не може да мења нити да допуњује конкурсну документацију</w:t>
      </w:r>
      <w:r w:rsidR="006F168B">
        <w:rPr>
          <w:rFonts w:ascii="Times New Roman" w:hAnsi="Times New Roman"/>
          <w:sz w:val="24"/>
          <w:szCs w:val="24"/>
        </w:rPr>
        <w:t>.</w:t>
      </w:r>
    </w:p>
    <w:p w:rsidR="006F168B" w:rsidRDefault="006F168B" w:rsidP="00CB6E37">
      <w:pPr>
        <w:suppressAutoHyphens/>
        <w:spacing w:after="0" w:line="240" w:lineRule="auto"/>
        <w:ind w:firstLine="720"/>
        <w:jc w:val="both"/>
        <w:rPr>
          <w:rFonts w:ascii="Times New Roman" w:hAnsi="Times New Roman"/>
          <w:sz w:val="24"/>
          <w:szCs w:val="24"/>
        </w:rPr>
      </w:pPr>
    </w:p>
    <w:p w:rsidR="006F168B" w:rsidRDefault="006F168B" w:rsidP="00CB6E37">
      <w:pPr>
        <w:suppressAutoHyphens/>
        <w:spacing w:after="0" w:line="240" w:lineRule="auto"/>
        <w:ind w:firstLine="720"/>
        <w:jc w:val="both"/>
        <w:rPr>
          <w:rFonts w:ascii="Times New Roman" w:hAnsi="Times New Roman"/>
          <w:sz w:val="24"/>
          <w:szCs w:val="24"/>
        </w:rPr>
      </w:pPr>
    </w:p>
    <w:p w:rsidR="006F168B" w:rsidRPr="006F168B" w:rsidRDefault="006F168B" w:rsidP="00CB6E37">
      <w:pPr>
        <w:suppressAutoHyphens/>
        <w:spacing w:after="0" w:line="240" w:lineRule="auto"/>
        <w:ind w:firstLine="720"/>
        <w:jc w:val="both"/>
        <w:rPr>
          <w:rFonts w:ascii="Times New Roman" w:hAnsi="Times New Roman"/>
          <w:sz w:val="24"/>
          <w:szCs w:val="24"/>
        </w:rPr>
      </w:pPr>
    </w:p>
    <w:p w:rsidR="00CB6E37" w:rsidRDefault="00CB6E37" w:rsidP="00CB6E37">
      <w:pPr>
        <w:suppressAutoHyphens/>
        <w:spacing w:after="0" w:line="240" w:lineRule="auto"/>
        <w:ind w:firstLine="720"/>
        <w:jc w:val="both"/>
        <w:rPr>
          <w:rFonts w:ascii="Times New Roman" w:hAnsi="Times New Roman"/>
          <w:sz w:val="24"/>
          <w:szCs w:val="24"/>
        </w:rPr>
      </w:pPr>
    </w:p>
    <w:p w:rsidR="00CB6E37" w:rsidRPr="004365FE" w:rsidRDefault="00CB6E37" w:rsidP="00CB6E37">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CB6E37" w:rsidRPr="004365FE" w:rsidRDefault="00CB6E37" w:rsidP="00CB6E37">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CB6E37" w:rsidRPr="004365FE" w:rsidRDefault="00CB6E37" w:rsidP="00CB6E37">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CB6E37" w:rsidRPr="004365FE" w:rsidRDefault="00CB6E37" w:rsidP="00CB6E37">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CB6E37" w:rsidRPr="004365FE" w:rsidRDefault="00CB6E37" w:rsidP="00CB6E37">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CB6E37" w:rsidRPr="004365FE" w:rsidRDefault="00CB6E37" w:rsidP="00CB6E37">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CB6E37" w:rsidRPr="004365FE" w:rsidRDefault="00CB6E37" w:rsidP="00CB6E37">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CB6E37" w:rsidRPr="004365FE" w:rsidRDefault="00CB6E37" w:rsidP="00CB6E37">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CB6E37" w:rsidRPr="004365FE" w:rsidRDefault="00CB6E37" w:rsidP="00CB6E37">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CB6E37" w:rsidRDefault="00CB6E37" w:rsidP="00CB6E37">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CB6E37" w:rsidRPr="004365FE" w:rsidRDefault="00CB6E37" w:rsidP="00CB6E37">
      <w:pPr>
        <w:suppressAutoHyphens/>
        <w:spacing w:after="0" w:line="240" w:lineRule="auto"/>
        <w:ind w:firstLine="720"/>
        <w:jc w:val="both"/>
        <w:rPr>
          <w:rFonts w:ascii="Times New Roman" w:hAnsi="Times New Roman"/>
          <w:sz w:val="24"/>
          <w:szCs w:val="24"/>
          <w:lang w:val="sr-Cyrl-CS"/>
        </w:rPr>
      </w:pPr>
    </w:p>
    <w:p w:rsidR="00CB6E37" w:rsidRDefault="00CB6E37" w:rsidP="00CB6E37">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CB6E37" w:rsidRPr="004365FE" w:rsidRDefault="00CB6E37" w:rsidP="00CB6E37">
      <w:pPr>
        <w:autoSpaceDE w:val="0"/>
        <w:autoSpaceDN w:val="0"/>
        <w:adjustRightInd w:val="0"/>
        <w:spacing w:after="0" w:line="240" w:lineRule="auto"/>
        <w:jc w:val="both"/>
        <w:rPr>
          <w:rFonts w:ascii="Times New Roman" w:hAnsi="Times New Roman"/>
          <w:b/>
          <w:bCs/>
          <w:sz w:val="24"/>
          <w:szCs w:val="24"/>
          <w:lang w:val="sr-Cyrl-CS"/>
        </w:rPr>
      </w:pPr>
    </w:p>
    <w:p w:rsidR="00CB6E37" w:rsidRDefault="00CB6E37" w:rsidP="00CB6E37">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CB6E37" w:rsidRDefault="00CB6E37" w:rsidP="00CB6E37">
      <w:pPr>
        <w:pStyle w:val="NoSpacing"/>
        <w:ind w:firstLine="720"/>
        <w:jc w:val="both"/>
        <w:rPr>
          <w:rFonts w:ascii="Times New Roman" w:hAnsi="Times New Roman"/>
          <w:sz w:val="24"/>
          <w:szCs w:val="24"/>
          <w:lang w:val="sr-Cyrl-CS"/>
        </w:rPr>
      </w:pPr>
    </w:p>
    <w:p w:rsidR="00CB6E37" w:rsidRDefault="00CB6E37" w:rsidP="00CB6E37">
      <w:pPr>
        <w:pStyle w:val="NoSpacing"/>
        <w:jc w:val="both"/>
        <w:rPr>
          <w:rFonts w:ascii="Times New Roman" w:hAnsi="Times New Roman"/>
          <w:sz w:val="24"/>
          <w:szCs w:val="24"/>
          <w:lang w:val="sr-Cyrl-CS"/>
        </w:rPr>
      </w:pPr>
      <w:r>
        <w:rPr>
          <w:rFonts w:ascii="Times New Roman" w:hAnsi="Times New Roman"/>
          <w:sz w:val="24"/>
          <w:szCs w:val="24"/>
          <w:lang w:val="sr-Cyrl-CS"/>
        </w:rPr>
        <w:t>ЕЛЕМЕНТИ КРИТЕРИЈУМА:</w:t>
      </w:r>
    </w:p>
    <w:p w:rsidR="00CB6E37" w:rsidRDefault="00CB6E37" w:rsidP="00CB6E37">
      <w:pPr>
        <w:pStyle w:val="NoSpacing"/>
        <w:jc w:val="both"/>
        <w:rPr>
          <w:rFonts w:ascii="Times New Roman" w:hAnsi="Times New Roman"/>
          <w:sz w:val="24"/>
          <w:szCs w:val="24"/>
          <w:lang w:val="sr-Cyrl-CS"/>
        </w:rPr>
      </w:pPr>
      <w:r>
        <w:rPr>
          <w:rFonts w:ascii="Times New Roman" w:hAnsi="Times New Roman"/>
          <w:sz w:val="24"/>
          <w:szCs w:val="24"/>
          <w:lang w:val="sr-Cyrl-CS"/>
        </w:rPr>
        <w:t>1. Понуђена цена                                                                                  70 пондера</w:t>
      </w:r>
    </w:p>
    <w:p w:rsidR="00CB6E37" w:rsidRDefault="00CB6E37" w:rsidP="00CB6E37">
      <w:pPr>
        <w:pStyle w:val="NoSpacing"/>
        <w:jc w:val="both"/>
        <w:rPr>
          <w:rFonts w:ascii="Times New Roman" w:hAnsi="Times New Roman"/>
          <w:sz w:val="24"/>
          <w:szCs w:val="24"/>
          <w:lang w:val="sr-Cyrl-CS"/>
        </w:rPr>
      </w:pPr>
      <w:r>
        <w:rPr>
          <w:rFonts w:ascii="Times New Roman" w:hAnsi="Times New Roman"/>
          <w:sz w:val="24"/>
          <w:szCs w:val="24"/>
          <w:lang w:val="sr-Cyrl-CS"/>
        </w:rPr>
        <w:t xml:space="preserve">2. Квалитет                                                            </w:t>
      </w:r>
      <w:r w:rsidR="006F168B">
        <w:rPr>
          <w:rFonts w:ascii="Times New Roman" w:hAnsi="Times New Roman"/>
          <w:sz w:val="24"/>
          <w:szCs w:val="24"/>
          <w:lang w:val="sr-Cyrl-CS"/>
        </w:rPr>
        <w:t xml:space="preserve">                                </w:t>
      </w:r>
      <w:r>
        <w:rPr>
          <w:rFonts w:ascii="Times New Roman" w:hAnsi="Times New Roman"/>
          <w:sz w:val="24"/>
          <w:szCs w:val="24"/>
          <w:lang w:val="sr-Cyrl-CS"/>
        </w:rPr>
        <w:t>20 пондера</w:t>
      </w:r>
    </w:p>
    <w:p w:rsidR="00CB6E37" w:rsidRDefault="00CB6E37" w:rsidP="00CB6E37">
      <w:pPr>
        <w:pStyle w:val="NoSpacing"/>
        <w:jc w:val="both"/>
        <w:rPr>
          <w:rFonts w:ascii="Times New Roman" w:hAnsi="Times New Roman"/>
          <w:sz w:val="24"/>
          <w:szCs w:val="24"/>
          <w:lang w:val="sr-Cyrl-CS"/>
        </w:rPr>
      </w:pPr>
      <w:r>
        <w:rPr>
          <w:rFonts w:ascii="Times New Roman" w:hAnsi="Times New Roman"/>
          <w:sz w:val="24"/>
          <w:szCs w:val="24"/>
          <w:lang w:val="sr-Cyrl-CS"/>
        </w:rPr>
        <w:t xml:space="preserve">3. Рок                                                                      </w:t>
      </w:r>
      <w:r w:rsidR="006F168B">
        <w:rPr>
          <w:rFonts w:ascii="Times New Roman" w:hAnsi="Times New Roman"/>
          <w:sz w:val="24"/>
          <w:szCs w:val="24"/>
          <w:lang w:val="sr-Cyrl-CS"/>
        </w:rPr>
        <w:t xml:space="preserve">                              </w:t>
      </w:r>
      <w:r>
        <w:rPr>
          <w:rFonts w:ascii="Times New Roman" w:hAnsi="Times New Roman"/>
          <w:sz w:val="24"/>
          <w:szCs w:val="24"/>
          <w:lang w:val="sr-Cyrl-CS"/>
        </w:rPr>
        <w:t>10 пондера</w:t>
      </w:r>
    </w:p>
    <w:p w:rsidR="00CB6E37" w:rsidRDefault="00CB6E37" w:rsidP="00CB6E37">
      <w:pPr>
        <w:pStyle w:val="NoSpacing"/>
        <w:jc w:val="both"/>
        <w:rPr>
          <w:rFonts w:ascii="Times New Roman" w:hAnsi="Times New Roman"/>
          <w:sz w:val="24"/>
          <w:szCs w:val="24"/>
          <w:lang w:val="sr-Cyrl-CS"/>
        </w:rPr>
      </w:pPr>
    </w:p>
    <w:p w:rsidR="00CB6E37" w:rsidRDefault="00CB6E37" w:rsidP="00CB6E37">
      <w:pPr>
        <w:pStyle w:val="NoSpacing"/>
        <w:jc w:val="both"/>
        <w:rPr>
          <w:rFonts w:ascii="Times New Roman" w:hAnsi="Times New Roman"/>
          <w:sz w:val="24"/>
          <w:szCs w:val="24"/>
          <w:lang w:val="sr-Cyrl-CS"/>
        </w:rPr>
      </w:pPr>
      <w:r>
        <w:rPr>
          <w:rFonts w:ascii="Times New Roman" w:hAnsi="Times New Roman"/>
          <w:sz w:val="24"/>
          <w:szCs w:val="24"/>
          <w:lang w:val="sr-Cyrl-CS"/>
        </w:rPr>
        <w:t xml:space="preserve">                                                                                                Укупно: 100 пондера</w:t>
      </w:r>
    </w:p>
    <w:p w:rsidR="00CB6E37" w:rsidRDefault="00CB6E37" w:rsidP="00CB6E37">
      <w:pPr>
        <w:pStyle w:val="NoSpacing"/>
        <w:jc w:val="both"/>
        <w:rPr>
          <w:rFonts w:ascii="Times New Roman" w:hAnsi="Times New Roman"/>
          <w:sz w:val="24"/>
          <w:szCs w:val="24"/>
          <w:lang w:val="sr-Cyrl-CS"/>
        </w:rPr>
      </w:pPr>
    </w:p>
    <w:p w:rsidR="006F168B" w:rsidRDefault="006F168B" w:rsidP="00CB6E37">
      <w:pPr>
        <w:pStyle w:val="NoSpacing"/>
        <w:jc w:val="both"/>
        <w:rPr>
          <w:rFonts w:ascii="Times New Roman" w:hAnsi="Times New Roman"/>
          <w:sz w:val="24"/>
          <w:szCs w:val="24"/>
          <w:lang w:val="sr-Cyrl-CS"/>
        </w:rPr>
      </w:pPr>
    </w:p>
    <w:p w:rsidR="006F168B" w:rsidRDefault="006F168B" w:rsidP="00CB6E37">
      <w:pPr>
        <w:pStyle w:val="NoSpacing"/>
        <w:jc w:val="both"/>
        <w:rPr>
          <w:rFonts w:ascii="Times New Roman" w:hAnsi="Times New Roman"/>
          <w:sz w:val="24"/>
          <w:szCs w:val="24"/>
          <w:lang w:val="sr-Cyrl-CS"/>
        </w:rPr>
      </w:pPr>
    </w:p>
    <w:p w:rsidR="00CB6E37" w:rsidRDefault="00CB6E37" w:rsidP="00CB6E37">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Понуђена цена</w:t>
      </w:r>
    </w:p>
    <w:p w:rsidR="00CB6E37" w:rsidRDefault="00CB6E37" w:rsidP="00CB6E37">
      <w:pPr>
        <w:autoSpaceDE w:val="0"/>
        <w:autoSpaceDN w:val="0"/>
        <w:adjustRightInd w:val="0"/>
        <w:spacing w:after="0"/>
        <w:jc w:val="both"/>
        <w:rPr>
          <w:rFonts w:ascii="Times New Roman" w:hAnsi="Times New Roman"/>
          <w:sz w:val="24"/>
          <w:szCs w:val="24"/>
          <w:lang w:val="sr-Cyrl-CS"/>
        </w:rPr>
      </w:pPr>
      <w:r w:rsidRPr="00AE5EC1">
        <w:rPr>
          <w:rFonts w:ascii="Times New Roman" w:hAnsi="Times New Roman"/>
          <w:sz w:val="24"/>
          <w:szCs w:val="24"/>
        </w:rPr>
        <w:t>Код овог критеријума упоређиваће се цена услуга без ПДВ-а</w:t>
      </w:r>
      <w:r>
        <w:rPr>
          <w:rFonts w:ascii="Times New Roman" w:hAnsi="Times New Roman"/>
          <w:sz w:val="24"/>
          <w:szCs w:val="24"/>
          <w:lang w:val="sr-Cyrl-CS"/>
        </w:rPr>
        <w:t xml:space="preserve"> по штампарском табаку од 16 старана</w:t>
      </w:r>
      <w:r w:rsidRPr="00AE5EC1">
        <w:rPr>
          <w:rFonts w:ascii="Times New Roman" w:hAnsi="Times New Roman"/>
          <w:sz w:val="24"/>
          <w:szCs w:val="24"/>
        </w:rPr>
        <w:t xml:space="preserve">. </w:t>
      </w:r>
    </w:p>
    <w:p w:rsidR="00CB6E37" w:rsidRPr="00AE5EC1" w:rsidRDefault="00CB6E37" w:rsidP="00CB6E37">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Максималан број добијених п</w:t>
      </w:r>
      <w:r>
        <w:rPr>
          <w:rFonts w:ascii="Times New Roman" w:hAnsi="Times New Roman"/>
          <w:sz w:val="24"/>
          <w:szCs w:val="24"/>
        </w:rPr>
        <w:t xml:space="preserve">ондера код овог критеријума је </w:t>
      </w:r>
      <w:r>
        <w:rPr>
          <w:rFonts w:ascii="Times New Roman" w:hAnsi="Times New Roman"/>
          <w:sz w:val="24"/>
          <w:szCs w:val="24"/>
          <w:lang w:val="sr-Cyrl-CS"/>
        </w:rPr>
        <w:t>7</w:t>
      </w:r>
      <w:r w:rsidRPr="00AE5EC1">
        <w:rPr>
          <w:rFonts w:ascii="Times New Roman" w:hAnsi="Times New Roman"/>
          <w:sz w:val="24"/>
          <w:szCs w:val="24"/>
        </w:rPr>
        <w:t>0.</w:t>
      </w:r>
    </w:p>
    <w:p w:rsidR="00CB6E37" w:rsidRPr="00AE5EC1" w:rsidRDefault="00CB6E37" w:rsidP="00CB6E37">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Понуда са најнижом укупном ценом, а која није понуда са неуобичајено ниском ценом, добија максимални број пондера.</w:t>
      </w:r>
    </w:p>
    <w:p w:rsidR="00CB6E37" w:rsidRPr="00AE5EC1" w:rsidRDefault="00CB6E37" w:rsidP="00CB6E37">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Свим осталим понудама биће додељен број пондера према следећој формули:</w:t>
      </w:r>
    </w:p>
    <w:p w:rsidR="00CB6E37" w:rsidRPr="00AE5EC1" w:rsidRDefault="00CB6E37" w:rsidP="00CB6E37">
      <w:pPr>
        <w:pStyle w:val="ListParagraph"/>
        <w:autoSpaceDE w:val="0"/>
        <w:autoSpaceDN w:val="0"/>
        <w:adjustRightInd w:val="0"/>
        <w:jc w:val="both"/>
        <w:rPr>
          <w:rFonts w:ascii="Times New Roman" w:hAnsi="Times New Roman"/>
          <w:sz w:val="24"/>
          <w:szCs w:val="24"/>
        </w:rPr>
      </w:pPr>
    </w:p>
    <w:p w:rsidR="00CB6E37" w:rsidRPr="00AE5EC1" w:rsidRDefault="00CB6E37" w:rsidP="00CB6E37">
      <w:pPr>
        <w:pStyle w:val="ListParagraph"/>
        <w:autoSpaceDE w:val="0"/>
        <w:autoSpaceDN w:val="0"/>
        <w:adjustRightInd w:val="0"/>
        <w:rPr>
          <w:rFonts w:ascii="Times New Roman" w:hAnsi="Times New Roman"/>
          <w:sz w:val="24"/>
          <w:szCs w:val="24"/>
          <w:u w:val="single"/>
        </w:rPr>
      </w:pPr>
      <w:r>
        <w:rPr>
          <w:rFonts w:ascii="Times New Roman" w:hAnsi="Times New Roman"/>
          <w:sz w:val="24"/>
          <w:szCs w:val="24"/>
          <w:u w:val="single"/>
          <w:lang w:val="sr-Cyrl-CS"/>
        </w:rPr>
        <w:t>7</w:t>
      </w:r>
      <w:r w:rsidRPr="00AE5EC1">
        <w:rPr>
          <w:rFonts w:ascii="Times New Roman" w:hAnsi="Times New Roman"/>
          <w:sz w:val="24"/>
          <w:szCs w:val="24"/>
          <w:u w:val="single"/>
        </w:rPr>
        <w:t>0 х Најнижа понуђена цена</w:t>
      </w:r>
    </w:p>
    <w:p w:rsidR="00CB6E37" w:rsidRPr="00AE5EC1" w:rsidRDefault="00CB6E37" w:rsidP="00CB6E37">
      <w:pPr>
        <w:pStyle w:val="ListParagraph"/>
        <w:autoSpaceDE w:val="0"/>
        <w:autoSpaceDN w:val="0"/>
        <w:adjustRightInd w:val="0"/>
        <w:rPr>
          <w:rFonts w:ascii="Times New Roman" w:hAnsi="Times New Roman"/>
          <w:sz w:val="24"/>
          <w:szCs w:val="24"/>
          <w:lang w:val="sr-Cyrl-CS"/>
        </w:rPr>
      </w:pPr>
      <w:r w:rsidRPr="00AE5EC1">
        <w:rPr>
          <w:rFonts w:ascii="Times New Roman" w:hAnsi="Times New Roman"/>
          <w:sz w:val="24"/>
          <w:szCs w:val="24"/>
        </w:rPr>
        <w:t>Цена понуде која се рангира</w:t>
      </w:r>
    </w:p>
    <w:p w:rsidR="00CB6E37" w:rsidRDefault="00CB6E37" w:rsidP="00CB6E37">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Квалитет</w:t>
      </w:r>
    </w:p>
    <w:p w:rsidR="00CB6E37" w:rsidRDefault="00CB6E37" w:rsidP="00CB6E37">
      <w:pPr>
        <w:pStyle w:val="NoSpacing"/>
        <w:jc w:val="both"/>
        <w:rPr>
          <w:rFonts w:ascii="Times New Roman" w:hAnsi="Times New Roman"/>
          <w:sz w:val="24"/>
          <w:szCs w:val="24"/>
          <w:lang w:val="sr-Cyrl-CS"/>
        </w:rPr>
      </w:pPr>
      <w:r w:rsidRPr="00601947">
        <w:rPr>
          <w:rFonts w:ascii="Times New Roman" w:hAnsi="Times New Roman"/>
          <w:sz w:val="24"/>
          <w:szCs w:val="24"/>
          <w:lang w:val="sr-Cyrl-CS"/>
        </w:rPr>
        <w:t>Предмет</w:t>
      </w:r>
      <w:r>
        <w:rPr>
          <w:rFonts w:ascii="Times New Roman" w:hAnsi="Times New Roman"/>
          <w:sz w:val="24"/>
          <w:szCs w:val="24"/>
          <w:lang w:val="sr-Cyrl-CS"/>
        </w:rPr>
        <w:t xml:space="preserve"> оцене по овом елементу критеријума је искуство и компетентност лица ангажованих на пословима који су предмет набавке. Овај елеменат се бодује према броју релевантних референци.</w:t>
      </w:r>
    </w:p>
    <w:p w:rsidR="006F168B" w:rsidRPr="006F168B" w:rsidRDefault="006F168B" w:rsidP="00CB6E37">
      <w:pPr>
        <w:pStyle w:val="NoSpacing"/>
        <w:jc w:val="both"/>
        <w:rPr>
          <w:rFonts w:ascii="Times New Roman" w:hAnsi="Times New Roman"/>
          <w:sz w:val="24"/>
          <w:szCs w:val="24"/>
        </w:rPr>
      </w:pPr>
      <w:r w:rsidRPr="006F168B">
        <w:rPr>
          <w:rFonts w:ascii="Times New Roman" w:hAnsi="Times New Roman"/>
          <w:sz w:val="24"/>
          <w:szCs w:val="24"/>
        </w:rPr>
        <w:t xml:space="preserve">Референтна листа са списком клијената и публикација које су из области стручне литературе (Зборници , уџбеници) из  књижевности и језика. Наручилац задржава право да изврши увид у преглед публикација за које је понуђач извео прелом и припрему штампе у 2013 и 2014 години. </w:t>
      </w:r>
    </w:p>
    <w:p w:rsidR="00CB6E37" w:rsidRPr="00601947" w:rsidRDefault="00CB6E37" w:rsidP="00CB6E37">
      <w:pPr>
        <w:autoSpaceDE w:val="0"/>
        <w:autoSpaceDN w:val="0"/>
        <w:adjustRightInd w:val="0"/>
        <w:spacing w:after="0"/>
        <w:jc w:val="both"/>
        <w:rPr>
          <w:rFonts w:ascii="Times New Roman" w:hAnsi="Times New Roman" w:cs="Times New Roman"/>
          <w:sz w:val="24"/>
          <w:szCs w:val="24"/>
        </w:rPr>
      </w:pPr>
      <w:r w:rsidRPr="00601947">
        <w:rPr>
          <w:rFonts w:ascii="Times New Roman" w:hAnsi="Times New Roman" w:cs="Times New Roman"/>
          <w:sz w:val="24"/>
          <w:szCs w:val="24"/>
        </w:rPr>
        <w:t>Максималан број добијених пондера ко</w:t>
      </w:r>
      <w:r>
        <w:rPr>
          <w:rFonts w:ascii="Times New Roman" w:hAnsi="Times New Roman" w:cs="Times New Roman"/>
          <w:sz w:val="24"/>
          <w:szCs w:val="24"/>
        </w:rPr>
        <w:t xml:space="preserve">д овог критеријума је </w:t>
      </w:r>
      <w:r>
        <w:rPr>
          <w:rFonts w:ascii="Times New Roman" w:hAnsi="Times New Roman" w:cs="Times New Roman"/>
          <w:sz w:val="24"/>
          <w:szCs w:val="24"/>
          <w:lang w:val="sr-Cyrl-CS"/>
        </w:rPr>
        <w:t>2</w:t>
      </w:r>
      <w:r w:rsidRPr="00601947">
        <w:rPr>
          <w:rFonts w:ascii="Times New Roman" w:hAnsi="Times New Roman" w:cs="Times New Roman"/>
          <w:sz w:val="24"/>
          <w:szCs w:val="24"/>
        </w:rPr>
        <w:t>0.</w:t>
      </w:r>
    </w:p>
    <w:p w:rsidR="00CB6E37" w:rsidRDefault="00CB6E37" w:rsidP="00CB6E37">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cs="Times New Roman"/>
          <w:sz w:val="24"/>
          <w:szCs w:val="24"/>
        </w:rPr>
        <w:t xml:space="preserve">Понуда </w:t>
      </w:r>
      <w:r>
        <w:rPr>
          <w:rFonts w:ascii="Times New Roman" w:hAnsi="Times New Roman" w:cs="Times New Roman"/>
          <w:sz w:val="24"/>
          <w:szCs w:val="24"/>
          <w:lang w:val="sr-Cyrl-CS"/>
        </w:rPr>
        <w:t>која</w:t>
      </w:r>
      <w:r w:rsidRPr="00601947">
        <w:rPr>
          <w:rFonts w:ascii="Times New Roman" w:hAnsi="Times New Roman" w:cs="Times New Roman"/>
          <w:sz w:val="24"/>
          <w:szCs w:val="24"/>
        </w:rPr>
        <w:t xml:space="preserve"> буде обухватала највише</w:t>
      </w:r>
      <w:r>
        <w:rPr>
          <w:rFonts w:ascii="Times New Roman" w:hAnsi="Times New Roman" w:cs="Times New Roman"/>
          <w:sz w:val="24"/>
          <w:szCs w:val="24"/>
          <w:lang w:val="sr-Cyrl-CS"/>
        </w:rPr>
        <w:t xml:space="preserve"> релевантних референци</w:t>
      </w:r>
      <w:r w:rsidRPr="00601947">
        <w:rPr>
          <w:rFonts w:ascii="Times New Roman" w:hAnsi="Times New Roman" w:cs="Times New Roman"/>
          <w:sz w:val="24"/>
          <w:szCs w:val="24"/>
        </w:rPr>
        <w:t xml:space="preserve"> добија максимални број пондера. </w:t>
      </w:r>
    </w:p>
    <w:p w:rsidR="00CB6E37" w:rsidRDefault="00CB6E37" w:rsidP="00CB6E37">
      <w:pPr>
        <w:autoSpaceDE w:val="0"/>
        <w:autoSpaceDN w:val="0"/>
        <w:adjustRightInd w:val="0"/>
        <w:jc w:val="both"/>
        <w:rPr>
          <w:rFonts w:ascii="Times New Roman" w:hAnsi="Times New Roman" w:cs="Times New Roman"/>
          <w:sz w:val="24"/>
          <w:szCs w:val="24"/>
        </w:rPr>
      </w:pPr>
      <w:r w:rsidRPr="00011FBD">
        <w:rPr>
          <w:rFonts w:ascii="Times New Roman" w:hAnsi="Times New Roman" w:cs="Times New Roman"/>
          <w:sz w:val="24"/>
          <w:szCs w:val="24"/>
        </w:rPr>
        <w:t>Свим осталим понудама биће додељен број пондера према следећој формули:</w:t>
      </w:r>
    </w:p>
    <w:p w:rsidR="006F168B" w:rsidRPr="009C0068" w:rsidRDefault="006F168B" w:rsidP="006F168B">
      <w:pPr>
        <w:tabs>
          <w:tab w:val="left" w:pos="2085"/>
        </w:tabs>
        <w:autoSpaceDE w:val="0"/>
        <w:autoSpaceDN w:val="0"/>
        <w:adjustRightInd w:val="0"/>
        <w:spacing w:after="0"/>
        <w:ind w:left="709" w:hanging="709"/>
        <w:rPr>
          <w:rFonts w:ascii="Times New Roman" w:hAnsi="Times New Roman" w:cs="Times New Roman"/>
          <w:sz w:val="24"/>
          <w:szCs w:val="24"/>
          <w:u w:val="single"/>
          <w:lang w:val="sr-Cyrl-CS"/>
        </w:rPr>
      </w:pPr>
      <w:r>
        <w:rPr>
          <w:rFonts w:ascii="Times New Roman" w:hAnsi="Times New Roman" w:cs="Times New Roman"/>
          <w:sz w:val="24"/>
          <w:szCs w:val="24"/>
          <w:u w:val="single"/>
          <w:lang w:val="sr-Cyrl-CS"/>
        </w:rPr>
        <w:t xml:space="preserve">   2</w:t>
      </w:r>
      <w:r w:rsidRPr="003C3E6D">
        <w:rPr>
          <w:rFonts w:ascii="Times New Roman" w:hAnsi="Times New Roman" w:cs="Times New Roman"/>
          <w:sz w:val="24"/>
          <w:szCs w:val="24"/>
          <w:u w:val="single"/>
        </w:rPr>
        <w:t xml:space="preserve">0 </w:t>
      </w:r>
      <w:r>
        <w:rPr>
          <w:rFonts w:ascii="Times New Roman" w:hAnsi="Times New Roman" w:cs="Times New Roman"/>
          <w:sz w:val="24"/>
          <w:szCs w:val="24"/>
          <w:u w:val="single"/>
        </w:rPr>
        <w:t xml:space="preserve">       </w:t>
      </w:r>
      <w:r w:rsidRPr="009C0068">
        <w:rPr>
          <w:rFonts w:ascii="Times New Roman" w:hAnsi="Times New Roman" w:cs="Times New Roman"/>
          <w:sz w:val="24"/>
          <w:szCs w:val="24"/>
          <w:u w:val="single"/>
        </w:rPr>
        <w:t xml:space="preserve">х  </w:t>
      </w:r>
      <w:r>
        <w:rPr>
          <w:rFonts w:ascii="Times New Roman" w:hAnsi="Times New Roman" w:cs="Times New Roman"/>
          <w:sz w:val="24"/>
          <w:szCs w:val="24"/>
          <w:u w:val="single"/>
          <w:lang w:val="sr-Cyrl-CS"/>
        </w:rPr>
        <w:t xml:space="preserve">     </w:t>
      </w:r>
      <w:r w:rsidRPr="009C0068">
        <w:rPr>
          <w:rFonts w:ascii="Times New Roman" w:hAnsi="Times New Roman" w:cs="Times New Roman"/>
          <w:sz w:val="24"/>
          <w:szCs w:val="24"/>
          <w:u w:val="single"/>
          <w:lang w:val="sr-Cyrl-CS"/>
        </w:rPr>
        <w:t xml:space="preserve"> </w:t>
      </w:r>
      <w:r w:rsidRPr="009C0068">
        <w:rPr>
          <w:rFonts w:ascii="Times New Roman" w:hAnsi="Times New Roman" w:cs="Times New Roman"/>
          <w:sz w:val="24"/>
          <w:szCs w:val="24"/>
          <w:u w:val="single"/>
        </w:rPr>
        <w:t xml:space="preserve">референтна листа </w:t>
      </w:r>
      <w:r w:rsidRPr="009C0068">
        <w:rPr>
          <w:rFonts w:ascii="Times New Roman" w:hAnsi="Times New Roman" w:cs="Times New Roman"/>
          <w:sz w:val="24"/>
          <w:szCs w:val="24"/>
          <w:u w:val="single"/>
          <w:lang w:val="sr-Cyrl-CS"/>
        </w:rPr>
        <w:t>која се рангира</w:t>
      </w:r>
    </w:p>
    <w:p w:rsidR="006F168B" w:rsidRDefault="006F168B" w:rsidP="006F168B">
      <w:pPr>
        <w:tabs>
          <w:tab w:val="left" w:pos="2085"/>
        </w:tabs>
        <w:autoSpaceDE w:val="0"/>
        <w:autoSpaceDN w:val="0"/>
        <w:adjustRightInd w:val="0"/>
        <w:spacing w:after="0"/>
        <w:ind w:left="709" w:hanging="709"/>
        <w:rPr>
          <w:rFonts w:ascii="Times New Roman" w:hAnsi="Times New Roman" w:cs="Times New Roman"/>
          <w:sz w:val="24"/>
          <w:szCs w:val="24"/>
        </w:rPr>
      </w:pPr>
      <w:r w:rsidRPr="009C0068">
        <w:rPr>
          <w:rFonts w:ascii="Times New Roman" w:hAnsi="Times New Roman" w:cs="Times New Roman"/>
          <w:sz w:val="24"/>
          <w:szCs w:val="24"/>
        </w:rPr>
        <w:t xml:space="preserve">референтна  листа </w:t>
      </w:r>
      <w:r w:rsidRPr="009C0068">
        <w:rPr>
          <w:rFonts w:ascii="Times New Roman" w:hAnsi="Times New Roman" w:cs="Times New Roman"/>
          <w:sz w:val="24"/>
          <w:szCs w:val="24"/>
          <w:lang w:val="sr-Cyrl-CS"/>
        </w:rPr>
        <w:t>са највећим бројем референци</w:t>
      </w:r>
    </w:p>
    <w:p w:rsidR="006F168B" w:rsidRPr="006F168B" w:rsidRDefault="006F168B" w:rsidP="006F168B">
      <w:pPr>
        <w:tabs>
          <w:tab w:val="left" w:pos="2085"/>
        </w:tabs>
        <w:autoSpaceDE w:val="0"/>
        <w:autoSpaceDN w:val="0"/>
        <w:adjustRightInd w:val="0"/>
        <w:spacing w:after="0"/>
        <w:ind w:left="709" w:hanging="709"/>
        <w:rPr>
          <w:rFonts w:ascii="Times New Roman" w:hAnsi="Times New Roman" w:cs="Times New Roman"/>
          <w:sz w:val="24"/>
          <w:szCs w:val="24"/>
        </w:rPr>
      </w:pPr>
    </w:p>
    <w:p w:rsidR="00CB6E37" w:rsidRDefault="00CB6E37" w:rsidP="00CB6E37">
      <w:pPr>
        <w:pStyle w:val="NoSpacing"/>
        <w:numPr>
          <w:ilvl w:val="0"/>
          <w:numId w:val="32"/>
        </w:numPr>
        <w:jc w:val="both"/>
        <w:rPr>
          <w:rFonts w:ascii="Times New Roman" w:hAnsi="Times New Roman"/>
          <w:b/>
          <w:sz w:val="24"/>
          <w:szCs w:val="24"/>
          <w:lang w:val="sr-Cyrl-CS"/>
        </w:rPr>
      </w:pPr>
      <w:r w:rsidRPr="00011FBD">
        <w:rPr>
          <w:rFonts w:ascii="Times New Roman" w:hAnsi="Times New Roman"/>
          <w:b/>
          <w:sz w:val="24"/>
          <w:szCs w:val="24"/>
          <w:lang w:val="sr-Cyrl-CS"/>
        </w:rPr>
        <w:t>Рок</w:t>
      </w:r>
    </w:p>
    <w:p w:rsidR="00CB6E37" w:rsidRPr="0027696F" w:rsidRDefault="00CB6E37" w:rsidP="00CB6E37">
      <w:pPr>
        <w:pStyle w:val="NoSpacing"/>
        <w:jc w:val="both"/>
        <w:rPr>
          <w:rFonts w:ascii="Times New Roman" w:hAnsi="Times New Roman"/>
          <w:sz w:val="24"/>
          <w:szCs w:val="24"/>
          <w:lang w:val="sr-Cyrl-CS"/>
        </w:rPr>
      </w:pPr>
      <w:r w:rsidRPr="0027696F">
        <w:rPr>
          <w:rFonts w:ascii="Times New Roman" w:hAnsi="Times New Roman"/>
          <w:sz w:val="24"/>
          <w:szCs w:val="24"/>
          <w:lang w:val="sr-Cyrl-CS"/>
        </w:rPr>
        <w:t>Рок за и</w:t>
      </w:r>
      <w:r>
        <w:rPr>
          <w:rFonts w:ascii="Times New Roman" w:hAnsi="Times New Roman"/>
          <w:sz w:val="24"/>
          <w:szCs w:val="24"/>
          <w:lang w:val="sr-Cyrl-CS"/>
        </w:rPr>
        <w:t>з</w:t>
      </w:r>
      <w:r w:rsidRPr="0027696F">
        <w:rPr>
          <w:rFonts w:ascii="Times New Roman" w:hAnsi="Times New Roman"/>
          <w:sz w:val="24"/>
          <w:szCs w:val="24"/>
          <w:lang w:val="sr-Cyrl-CS"/>
        </w:rPr>
        <w:t>раду прелома од дана пријема рукописа.</w:t>
      </w:r>
    </w:p>
    <w:p w:rsidR="00CB6E37" w:rsidRPr="003C3E6D" w:rsidRDefault="00CB6E37" w:rsidP="00CB6E37">
      <w:pPr>
        <w:autoSpaceDE w:val="0"/>
        <w:autoSpaceDN w:val="0"/>
        <w:adjustRightInd w:val="0"/>
        <w:spacing w:after="0"/>
        <w:jc w:val="both"/>
        <w:rPr>
          <w:rFonts w:ascii="Times New Roman" w:hAnsi="Times New Roman"/>
          <w:sz w:val="24"/>
          <w:szCs w:val="24"/>
          <w:lang w:val="sr-Cyrl-CS"/>
        </w:rPr>
      </w:pPr>
      <w:r w:rsidRPr="003C3E6D">
        <w:rPr>
          <w:rFonts w:ascii="Times New Roman" w:hAnsi="Times New Roman"/>
          <w:sz w:val="24"/>
          <w:szCs w:val="24"/>
        </w:rPr>
        <w:t xml:space="preserve">Максималан број добијених пондера код овог критеријума је </w:t>
      </w:r>
      <w:r>
        <w:rPr>
          <w:rFonts w:ascii="Times New Roman" w:hAnsi="Times New Roman"/>
          <w:sz w:val="24"/>
          <w:szCs w:val="24"/>
          <w:lang w:val="sr-Cyrl-CS"/>
        </w:rPr>
        <w:t>1</w:t>
      </w:r>
      <w:r w:rsidRPr="003C3E6D">
        <w:rPr>
          <w:rFonts w:ascii="Times New Roman" w:hAnsi="Times New Roman"/>
          <w:sz w:val="24"/>
          <w:szCs w:val="24"/>
        </w:rPr>
        <w:t>0.</w:t>
      </w:r>
    </w:p>
    <w:p w:rsidR="00CB6E37" w:rsidRDefault="00CB6E37" w:rsidP="00CB6E37">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sz w:val="24"/>
          <w:szCs w:val="24"/>
          <w:lang w:val="sr-Cyrl-CS"/>
        </w:rPr>
        <w:t xml:space="preserve">Понуда у којој буде наведен најкраћи рок </w:t>
      </w:r>
      <w:r w:rsidRPr="00601947">
        <w:rPr>
          <w:rFonts w:ascii="Times New Roman" w:hAnsi="Times New Roman" w:cs="Times New Roman"/>
          <w:sz w:val="24"/>
          <w:szCs w:val="24"/>
        </w:rPr>
        <w:t xml:space="preserve">добија максимални број пондера. </w:t>
      </w:r>
    </w:p>
    <w:p w:rsidR="00CB6E37" w:rsidRPr="003C3E6D" w:rsidRDefault="00CB6E37" w:rsidP="00CB6E37">
      <w:pPr>
        <w:autoSpaceDE w:val="0"/>
        <w:autoSpaceDN w:val="0"/>
        <w:adjustRightInd w:val="0"/>
        <w:spacing w:after="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r>
        <w:rPr>
          <w:rFonts w:ascii="Times New Roman" w:hAnsi="Times New Roman" w:cs="Times New Roman"/>
          <w:sz w:val="24"/>
          <w:szCs w:val="24"/>
          <w:lang w:val="sr-Cyrl-CS"/>
        </w:rPr>
        <w:t>:</w:t>
      </w:r>
    </w:p>
    <w:p w:rsidR="00CB6E37" w:rsidRDefault="00CB6E37" w:rsidP="00CB6E37">
      <w:pPr>
        <w:pStyle w:val="NoSpacing"/>
        <w:jc w:val="both"/>
        <w:rPr>
          <w:rFonts w:ascii="Times New Roman" w:hAnsi="Times New Roman"/>
          <w:sz w:val="24"/>
          <w:szCs w:val="24"/>
          <w:lang w:val="sr-Cyrl-CS"/>
        </w:rPr>
      </w:pPr>
    </w:p>
    <w:p w:rsidR="00CB6E37" w:rsidRPr="003C3E6D" w:rsidRDefault="00CB6E37" w:rsidP="00CB6E37">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1</w:t>
      </w:r>
      <w:r w:rsidRPr="003C3E6D">
        <w:rPr>
          <w:rFonts w:ascii="Times New Roman" w:hAnsi="Times New Roman" w:cs="Times New Roman"/>
          <w:sz w:val="24"/>
          <w:szCs w:val="24"/>
          <w:u w:val="single"/>
        </w:rPr>
        <w:t xml:space="preserve">0  х   </w:t>
      </w:r>
      <w:r>
        <w:rPr>
          <w:rFonts w:ascii="Times New Roman" w:hAnsi="Times New Roman" w:cs="Times New Roman"/>
          <w:sz w:val="24"/>
          <w:szCs w:val="24"/>
          <w:u w:val="single"/>
          <w:lang w:val="sr-Cyrl-CS"/>
        </w:rPr>
        <w:t>најкраћи понуђени рок</w:t>
      </w:r>
      <w:r w:rsidRPr="003C3E6D">
        <w:rPr>
          <w:rFonts w:ascii="Times New Roman" w:hAnsi="Times New Roman" w:cs="Times New Roman"/>
          <w:sz w:val="24"/>
          <w:szCs w:val="24"/>
          <w:u w:val="single"/>
        </w:rPr>
        <w:t>_____</w:t>
      </w:r>
    </w:p>
    <w:p w:rsidR="00CB6E37" w:rsidRPr="003C3E6D" w:rsidRDefault="00CB6E37" w:rsidP="00CB6E37">
      <w:pPr>
        <w:tabs>
          <w:tab w:val="left" w:pos="2085"/>
        </w:tabs>
        <w:autoSpaceDE w:val="0"/>
        <w:autoSpaceDN w:val="0"/>
        <w:adjustRightInd w:val="0"/>
        <w:spacing w:after="0"/>
        <w:ind w:left="709" w:hanging="709"/>
        <w:rPr>
          <w:rFonts w:ascii="Times New Roman" w:hAnsi="Times New Roman" w:cs="Times New Roman"/>
          <w:sz w:val="24"/>
          <w:szCs w:val="24"/>
          <w:lang w:val="sr-Cyrl-CS"/>
        </w:rPr>
      </w:pPr>
      <w:r>
        <w:rPr>
          <w:rFonts w:ascii="Times New Roman" w:hAnsi="Times New Roman" w:cs="Times New Roman"/>
          <w:sz w:val="24"/>
          <w:szCs w:val="24"/>
          <w:lang w:val="sr-Cyrl-CS"/>
        </w:rPr>
        <w:t>рок наведен у понуди која се рангира</w:t>
      </w:r>
    </w:p>
    <w:p w:rsidR="00CB6E37" w:rsidRPr="00AE5EC1" w:rsidRDefault="00CB6E37" w:rsidP="00CB6E37">
      <w:pPr>
        <w:pStyle w:val="NoSpacing"/>
        <w:jc w:val="both"/>
        <w:rPr>
          <w:rFonts w:ascii="Times New Roman" w:hAnsi="Times New Roman"/>
          <w:b/>
          <w:sz w:val="24"/>
          <w:szCs w:val="24"/>
          <w:lang w:val="sr-Cyrl-CS"/>
        </w:rPr>
      </w:pPr>
    </w:p>
    <w:p w:rsidR="00CB6E37" w:rsidRPr="007D24F4" w:rsidRDefault="00CB6E37" w:rsidP="00CB6E37">
      <w:pPr>
        <w:autoSpaceDE w:val="0"/>
        <w:autoSpaceDN w:val="0"/>
        <w:adjustRightInd w:val="0"/>
        <w:spacing w:after="0" w:line="240" w:lineRule="auto"/>
        <w:jc w:val="both"/>
        <w:rPr>
          <w:rFonts w:ascii="Times New Roman" w:hAnsi="Times New Roman"/>
          <w:b/>
          <w:bCs/>
          <w:sz w:val="24"/>
          <w:szCs w:val="24"/>
          <w:lang w:val="sr-Cyrl-CS"/>
        </w:rPr>
      </w:pPr>
    </w:p>
    <w:p w:rsidR="00CB6E37" w:rsidRPr="004365FE" w:rsidRDefault="00CB6E37" w:rsidP="00CB6E37">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9.20</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CB6E37" w:rsidRDefault="00CB6E37" w:rsidP="00CB6E37">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6F168B" w:rsidRDefault="006F168B" w:rsidP="00CB6E37">
      <w:pPr>
        <w:widowControl w:val="0"/>
        <w:autoSpaceDE w:val="0"/>
        <w:autoSpaceDN w:val="0"/>
        <w:adjustRightInd w:val="0"/>
        <w:spacing w:after="0" w:line="240" w:lineRule="auto"/>
        <w:ind w:right="112" w:firstLine="720"/>
        <w:jc w:val="both"/>
        <w:rPr>
          <w:rFonts w:ascii="Times New Roman" w:hAnsi="Times New Roman"/>
          <w:sz w:val="24"/>
          <w:szCs w:val="24"/>
          <w:lang w:val="sr-Cyrl-CS"/>
        </w:rPr>
      </w:pPr>
    </w:p>
    <w:p w:rsidR="00CB6E37" w:rsidRPr="004365FE" w:rsidRDefault="00CB6E37" w:rsidP="00CB6E37">
      <w:pPr>
        <w:widowControl w:val="0"/>
        <w:autoSpaceDE w:val="0"/>
        <w:autoSpaceDN w:val="0"/>
        <w:adjustRightInd w:val="0"/>
        <w:spacing w:after="0" w:line="240" w:lineRule="auto"/>
        <w:ind w:right="112"/>
        <w:jc w:val="both"/>
        <w:rPr>
          <w:rFonts w:ascii="Times New Roman" w:hAnsi="Times New Roman"/>
          <w:sz w:val="24"/>
          <w:szCs w:val="24"/>
          <w:lang w:val="sr-Cyrl-CS"/>
        </w:rPr>
      </w:pPr>
    </w:p>
    <w:p w:rsidR="00CB6E37" w:rsidRPr="004365FE" w:rsidRDefault="00CB6E37" w:rsidP="00CB6E3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9.21</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CB6E37" w:rsidRPr="004365FE" w:rsidRDefault="00CB6E37" w:rsidP="00CB6E37">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CB6E37" w:rsidRPr="004365FE" w:rsidRDefault="00CB6E37" w:rsidP="00CB6E37">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p>
    <w:p w:rsidR="00CB6E37" w:rsidRPr="004365FE" w:rsidRDefault="00CB6E37" w:rsidP="00CB6E37">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 Обавештење о року за закључење уговора:</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w:t>
      </w:r>
      <w:r>
        <w:rPr>
          <w:rFonts w:ascii="Times New Roman" w:eastAsia="Times New Roman" w:hAnsi="Times New Roman"/>
          <w:sz w:val="24"/>
          <w:szCs w:val="24"/>
          <w:lang w:val="sr-Cyrl-CS" w:eastAsia="ar-SA"/>
        </w:rPr>
        <w:t>ем је додељен уговор у року од 5 (пет</w:t>
      </w:r>
      <w:r w:rsidRPr="004365FE">
        <w:rPr>
          <w:rFonts w:ascii="Times New Roman" w:eastAsia="Times New Roman" w:hAnsi="Times New Roman"/>
          <w:sz w:val="24"/>
          <w:szCs w:val="24"/>
          <w:lang w:val="sr-Cyrl-CS" w:eastAsia="ar-SA"/>
        </w:rPr>
        <w:t>) дана, од дана протека рока за подношење захтева за заштиту права из члана 149. Закона.</w:t>
      </w:r>
    </w:p>
    <w:p w:rsidR="00CB6E37" w:rsidRPr="004365FE" w:rsidRDefault="00CB6E37" w:rsidP="00CB6E37">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CB6E37" w:rsidRPr="006C13F1" w:rsidRDefault="00CB6E37" w:rsidP="006C13F1">
      <w:pPr>
        <w:pStyle w:val="NormalWeb"/>
        <w:spacing w:after="0" w:line="240" w:lineRule="auto"/>
        <w:ind w:firstLine="720"/>
        <w:jc w:val="both"/>
        <w:rPr>
          <w:lang w:val="sr-Latn-CS"/>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CB6E37" w:rsidRPr="003E309E" w:rsidRDefault="00CB6E37" w:rsidP="00CB6E37">
      <w:pPr>
        <w:pStyle w:val="NormalWeb"/>
        <w:spacing w:after="0" w:line="240" w:lineRule="auto"/>
        <w:ind w:left="7200"/>
        <w:jc w:val="both"/>
        <w:rPr>
          <w:lang w:val="sr-Cyrl-CS"/>
        </w:rPr>
      </w:pPr>
      <w:r w:rsidRPr="004365FE">
        <w:rPr>
          <w:b/>
          <w:u w:val="single"/>
          <w:lang w:val="sr-Latn-CS"/>
        </w:rPr>
        <w:t>O</w:t>
      </w:r>
      <w:r w:rsidRPr="004365FE">
        <w:rPr>
          <w:b/>
          <w:u w:val="single"/>
          <w:lang w:val="sr-Cyrl-CS"/>
        </w:rPr>
        <w:t xml:space="preserve">БРАЗАЦ </w:t>
      </w:r>
      <w:r>
        <w:rPr>
          <w:b/>
          <w:u w:val="single"/>
          <w:lang w:val="sr-Cyrl-CS"/>
        </w:rPr>
        <w:t>10</w:t>
      </w:r>
    </w:p>
    <w:p w:rsidR="00CB6E37" w:rsidRPr="004365FE" w:rsidRDefault="00CB6E37" w:rsidP="00CB6E37">
      <w:pPr>
        <w:autoSpaceDE w:val="0"/>
        <w:autoSpaceDN w:val="0"/>
        <w:adjustRightInd w:val="0"/>
        <w:spacing w:after="0" w:line="240" w:lineRule="auto"/>
        <w:jc w:val="right"/>
        <w:rPr>
          <w:rFonts w:ascii="Times New Roman" w:hAnsi="Times New Roman"/>
          <w:b/>
          <w:sz w:val="24"/>
          <w:szCs w:val="24"/>
          <w:u w:val="single"/>
          <w:lang w:val="sr-Cyrl-CS"/>
        </w:rPr>
      </w:pPr>
    </w:p>
    <w:p w:rsidR="00CB6E37" w:rsidRPr="004365FE" w:rsidRDefault="00CB6E37" w:rsidP="00CB6E37">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CB6E37" w:rsidRPr="004365FE" w:rsidRDefault="00CB6E37" w:rsidP="00CB6E37">
      <w:pPr>
        <w:autoSpaceDE w:val="0"/>
        <w:autoSpaceDN w:val="0"/>
        <w:adjustRightInd w:val="0"/>
        <w:spacing w:after="0" w:line="240" w:lineRule="auto"/>
        <w:jc w:val="center"/>
        <w:rPr>
          <w:rFonts w:ascii="Times New Roman" w:hAnsi="Times New Roman"/>
          <w:b/>
          <w:sz w:val="24"/>
          <w:szCs w:val="24"/>
          <w:lang w:val="sr-Cyrl-CS"/>
        </w:rPr>
      </w:pPr>
    </w:p>
    <w:p w:rsidR="00CB6E37" w:rsidRDefault="00CB6E37" w:rsidP="00CB6E37">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hAnsi="Times New Roman"/>
          <w:b/>
          <w:sz w:val="24"/>
          <w:szCs w:val="24"/>
          <w:lang w:val="sr-Cyrl-CS"/>
        </w:rPr>
        <w:t xml:space="preserve">Понуда за ЈНМВ број </w:t>
      </w:r>
      <w:r w:rsidR="006A30CD">
        <w:rPr>
          <w:rFonts w:ascii="Times New Roman" w:hAnsi="Times New Roman"/>
          <w:b/>
          <w:sz w:val="24"/>
          <w:szCs w:val="24"/>
          <w:lang w:val="sr-Cyrl-CS"/>
        </w:rPr>
        <w:t>18-</w:t>
      </w:r>
      <w:r w:rsidR="006A30CD">
        <w:rPr>
          <w:rFonts w:ascii="Times New Roman" w:hAnsi="Times New Roman"/>
          <w:b/>
          <w:sz w:val="24"/>
          <w:szCs w:val="24"/>
          <w:lang w:val="sr-Latn-CS"/>
        </w:rPr>
        <w:t>118</w:t>
      </w:r>
      <w:r>
        <w:rPr>
          <w:rFonts w:ascii="Times New Roman" w:hAnsi="Times New Roman"/>
          <w:b/>
          <w:sz w:val="24"/>
          <w:szCs w:val="24"/>
          <w:lang w:val="sr-Cyrl-CS"/>
        </w:rPr>
        <w:t xml:space="preserve">/14 -  </w:t>
      </w:r>
      <w:r>
        <w:rPr>
          <w:rFonts w:ascii="Times New Roman" w:hAnsi="Times New Roman" w:cs="Times New Roman"/>
          <w:color w:val="000000"/>
          <w:sz w:val="23"/>
          <w:szCs w:val="23"/>
        </w:rPr>
        <w:t>Набавка</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CB6E37" w:rsidRPr="006F168B" w:rsidRDefault="006F168B" w:rsidP="00CB6E37">
      <w:pPr>
        <w:autoSpaceDE w:val="0"/>
        <w:autoSpaceDN w:val="0"/>
        <w:adjustRightInd w:val="0"/>
        <w:spacing w:after="0" w:line="240" w:lineRule="auto"/>
        <w:jc w:val="center"/>
        <w:rPr>
          <w:rFonts w:ascii="Times New Roman" w:eastAsia="Times New Roman" w:hAnsi="Times New Roman"/>
          <w:sz w:val="24"/>
          <w:szCs w:val="24"/>
          <w:lang w:eastAsia="sr-Latn-CS"/>
        </w:rPr>
      </w:pPr>
      <w:r w:rsidRPr="006F168B">
        <w:rPr>
          <w:rFonts w:ascii="Times New Roman" w:hAnsi="Times New Roman" w:cs="Times New Roman"/>
          <w:sz w:val="24"/>
          <w:szCs w:val="24"/>
        </w:rPr>
        <w:t>ПОЕЗИЈА ДРАГАНА ЈОВАНОВИЋА ДАНИЛОВА</w:t>
      </w:r>
      <w:r>
        <w:rPr>
          <w:rFonts w:ascii="Times New Roman" w:hAnsi="Times New Roman" w:cs="Times New Roman"/>
          <w:sz w:val="24"/>
          <w:szCs w:val="24"/>
        </w:rPr>
        <w:t xml:space="preserve"> </w:t>
      </w:r>
      <w:r w:rsidRPr="006F168B">
        <w:rPr>
          <w:rFonts w:ascii="Times New Roman" w:hAnsi="Times New Roman" w:cs="Times New Roman"/>
          <w:b/>
          <w:sz w:val="24"/>
          <w:szCs w:val="24"/>
        </w:rPr>
        <w:t>(ЗБОРНИК РАДОВА)</w:t>
      </w:r>
    </w:p>
    <w:p w:rsidR="00CB6E37" w:rsidRPr="004365FE" w:rsidRDefault="00CB6E37" w:rsidP="00CB6E37">
      <w:pPr>
        <w:autoSpaceDE w:val="0"/>
        <w:autoSpaceDN w:val="0"/>
        <w:adjustRightInd w:val="0"/>
        <w:spacing w:after="0" w:line="240" w:lineRule="auto"/>
        <w:jc w:val="center"/>
        <w:rPr>
          <w:rFonts w:ascii="Times New Roman" w:hAnsi="Times New Roman"/>
          <w:b/>
          <w:sz w:val="24"/>
          <w:szCs w:val="24"/>
        </w:rPr>
      </w:pPr>
    </w:p>
    <w:p w:rsidR="00CB6E37" w:rsidRPr="004365FE" w:rsidRDefault="00CB6E37" w:rsidP="00CB6E37">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CB6E37" w:rsidRPr="004365FE" w:rsidTr="006F168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CB6E37" w:rsidRPr="004365FE" w:rsidRDefault="00CB6E37" w:rsidP="00CB6E37">
      <w:pPr>
        <w:autoSpaceDE w:val="0"/>
        <w:autoSpaceDN w:val="0"/>
        <w:adjustRightInd w:val="0"/>
        <w:spacing w:after="0" w:line="240" w:lineRule="auto"/>
        <w:jc w:val="both"/>
        <w:rPr>
          <w:rFonts w:ascii="Times New Roman" w:hAnsi="Times New Roman"/>
          <w:sz w:val="24"/>
          <w:szCs w:val="24"/>
          <w:lang w:val="sr-Cyrl-CS"/>
        </w:rPr>
      </w:pPr>
    </w:p>
    <w:p w:rsidR="00CB6E37" w:rsidRPr="004365FE" w:rsidRDefault="00CB6E37" w:rsidP="00CB6E37">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CB6E37" w:rsidRPr="004365FE" w:rsidRDefault="00CB6E37" w:rsidP="00CB6E37">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CB6E37" w:rsidRPr="004365FE" w:rsidRDefault="00CB6E37" w:rsidP="00CB6E37">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CB6E37" w:rsidRPr="004365FE" w:rsidRDefault="00CB6E37" w:rsidP="00CB6E37">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CB6E37" w:rsidRPr="004365FE" w:rsidRDefault="00CB6E37" w:rsidP="00CB6E37">
      <w:pPr>
        <w:autoSpaceDE w:val="0"/>
        <w:autoSpaceDN w:val="0"/>
        <w:adjustRightInd w:val="0"/>
        <w:spacing w:after="0" w:line="240" w:lineRule="auto"/>
        <w:contextualSpacing/>
        <w:jc w:val="both"/>
        <w:rPr>
          <w:rFonts w:ascii="Times New Roman" w:hAnsi="Times New Roman"/>
          <w:sz w:val="24"/>
          <w:szCs w:val="24"/>
        </w:rPr>
      </w:pPr>
    </w:p>
    <w:p w:rsidR="00CB6E37" w:rsidRPr="004365FE" w:rsidRDefault="00CB6E37" w:rsidP="00CB6E37">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CB6E37" w:rsidRPr="004365FE" w:rsidRDefault="00CB6E37" w:rsidP="00CB6E37">
      <w:pPr>
        <w:autoSpaceDE w:val="0"/>
        <w:autoSpaceDN w:val="0"/>
        <w:adjustRightInd w:val="0"/>
        <w:spacing w:after="0" w:line="240" w:lineRule="auto"/>
        <w:contextualSpacing/>
        <w:jc w:val="both"/>
        <w:rPr>
          <w:rFonts w:ascii="Times New Roman" w:hAnsi="Times New Roman"/>
          <w:sz w:val="24"/>
          <w:szCs w:val="24"/>
          <w:lang w:val="sr-Latn-CS"/>
        </w:rPr>
      </w:pPr>
    </w:p>
    <w:p w:rsidR="00CB6E37" w:rsidRPr="004365FE" w:rsidRDefault="00CB6E37" w:rsidP="00CB6E37">
      <w:pPr>
        <w:shd w:val="clear" w:color="auto" w:fill="FFFFFF"/>
        <w:spacing w:after="0" w:line="240" w:lineRule="auto"/>
        <w:ind w:left="45"/>
        <w:jc w:val="center"/>
        <w:rPr>
          <w:rFonts w:ascii="Times New Roman" w:eastAsia="Times New Roman" w:hAnsi="Times New Roman"/>
          <w:b/>
          <w:bCs/>
          <w:sz w:val="24"/>
          <w:szCs w:val="24"/>
          <w:lang w:val="sr-Latn-CS"/>
        </w:rPr>
      </w:pPr>
    </w:p>
    <w:p w:rsidR="00CB6E37" w:rsidRPr="004365FE" w:rsidRDefault="00CB6E37" w:rsidP="00CB6E37">
      <w:pPr>
        <w:shd w:val="clear" w:color="auto" w:fill="FFFFFF"/>
        <w:spacing w:after="0" w:line="240" w:lineRule="auto"/>
        <w:ind w:left="45"/>
        <w:jc w:val="center"/>
        <w:rPr>
          <w:rFonts w:ascii="Times New Roman" w:eastAsia="Times New Roman" w:hAnsi="Times New Roman"/>
          <w:b/>
          <w:bCs/>
          <w:sz w:val="24"/>
          <w:szCs w:val="24"/>
          <w:lang w:val="sr-Cyrl-CS"/>
        </w:rPr>
      </w:pPr>
    </w:p>
    <w:p w:rsidR="00CB6E37" w:rsidRPr="004365FE" w:rsidRDefault="00CB6E37" w:rsidP="00CB6E37">
      <w:pPr>
        <w:shd w:val="clear" w:color="auto" w:fill="FFFFFF"/>
        <w:spacing w:after="0" w:line="240" w:lineRule="auto"/>
        <w:ind w:left="45"/>
        <w:jc w:val="center"/>
        <w:rPr>
          <w:rFonts w:ascii="Times New Roman" w:eastAsia="Times New Roman" w:hAnsi="Times New Roman"/>
          <w:b/>
          <w:bCs/>
          <w:sz w:val="24"/>
          <w:szCs w:val="24"/>
          <w:lang w:val="sr-Cyrl-CS"/>
        </w:rPr>
      </w:pPr>
    </w:p>
    <w:p w:rsidR="00CB6E37" w:rsidRPr="004365FE" w:rsidRDefault="00CB6E37" w:rsidP="00CB6E37">
      <w:pPr>
        <w:shd w:val="clear" w:color="auto" w:fill="FFFFFF"/>
        <w:spacing w:after="0" w:line="240" w:lineRule="auto"/>
        <w:ind w:left="45"/>
        <w:jc w:val="center"/>
        <w:rPr>
          <w:rFonts w:ascii="Times New Roman" w:eastAsia="Times New Roman" w:hAnsi="Times New Roman"/>
          <w:b/>
          <w:bCs/>
          <w:sz w:val="24"/>
          <w:szCs w:val="24"/>
          <w:lang w:val="sr-Cyrl-CS"/>
        </w:rPr>
      </w:pPr>
    </w:p>
    <w:p w:rsidR="00CB6E37" w:rsidRPr="004365FE" w:rsidRDefault="00CB6E37" w:rsidP="00CB6E37">
      <w:pPr>
        <w:shd w:val="clear" w:color="auto" w:fill="FFFFFF"/>
        <w:spacing w:after="0" w:line="240" w:lineRule="auto"/>
        <w:ind w:left="45"/>
        <w:jc w:val="center"/>
        <w:rPr>
          <w:rFonts w:ascii="Times New Roman" w:eastAsia="Times New Roman" w:hAnsi="Times New Roman"/>
          <w:b/>
          <w:bCs/>
          <w:sz w:val="24"/>
          <w:szCs w:val="24"/>
          <w:lang w:val="sr-Cyrl-CS"/>
        </w:rPr>
      </w:pPr>
    </w:p>
    <w:p w:rsidR="00CB6E37" w:rsidRDefault="00CB6E37" w:rsidP="00CB6E37">
      <w:pPr>
        <w:shd w:val="clear" w:color="auto" w:fill="FFFFFF"/>
        <w:spacing w:after="0" w:line="240" w:lineRule="auto"/>
        <w:ind w:left="45"/>
        <w:jc w:val="center"/>
        <w:rPr>
          <w:rFonts w:ascii="Times New Roman" w:eastAsia="Times New Roman" w:hAnsi="Times New Roman"/>
          <w:b/>
          <w:bCs/>
          <w:sz w:val="24"/>
          <w:szCs w:val="24"/>
          <w:lang w:val="sr-Cyrl-CS"/>
        </w:rPr>
      </w:pPr>
    </w:p>
    <w:p w:rsidR="00CB6E37" w:rsidRDefault="00CB6E37" w:rsidP="00CB6E37">
      <w:pPr>
        <w:shd w:val="clear" w:color="auto" w:fill="FFFFFF"/>
        <w:spacing w:after="0" w:line="240" w:lineRule="auto"/>
        <w:ind w:left="45"/>
        <w:jc w:val="center"/>
        <w:rPr>
          <w:rFonts w:ascii="Times New Roman" w:eastAsia="Times New Roman" w:hAnsi="Times New Roman"/>
          <w:b/>
          <w:bCs/>
          <w:sz w:val="24"/>
          <w:szCs w:val="24"/>
          <w:lang w:val="sr-Cyrl-CS"/>
        </w:rPr>
      </w:pPr>
    </w:p>
    <w:p w:rsidR="00CB6E37" w:rsidRDefault="00CB6E37" w:rsidP="00CB6E37">
      <w:pPr>
        <w:shd w:val="clear" w:color="auto" w:fill="FFFFFF"/>
        <w:spacing w:after="0" w:line="240" w:lineRule="auto"/>
        <w:ind w:left="45"/>
        <w:jc w:val="center"/>
        <w:rPr>
          <w:rFonts w:ascii="Times New Roman" w:eastAsia="Times New Roman" w:hAnsi="Times New Roman"/>
          <w:b/>
          <w:bCs/>
          <w:sz w:val="24"/>
          <w:szCs w:val="24"/>
          <w:lang w:val="sr-Cyrl-CS"/>
        </w:rPr>
      </w:pPr>
    </w:p>
    <w:p w:rsidR="00CB6E37" w:rsidRDefault="00CB6E37" w:rsidP="00CB6E37">
      <w:pPr>
        <w:shd w:val="clear" w:color="auto" w:fill="FFFFFF"/>
        <w:spacing w:after="0" w:line="240" w:lineRule="auto"/>
        <w:rPr>
          <w:rFonts w:ascii="Times New Roman" w:eastAsia="Times New Roman" w:hAnsi="Times New Roman"/>
          <w:b/>
          <w:bCs/>
          <w:sz w:val="24"/>
          <w:szCs w:val="24"/>
          <w:lang w:val="sr-Cyrl-CS"/>
        </w:rPr>
      </w:pPr>
    </w:p>
    <w:p w:rsidR="00CB6E37" w:rsidRPr="004365FE" w:rsidRDefault="00CB6E37" w:rsidP="00CB6E37">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t>III</w:t>
      </w:r>
      <w:r w:rsidRPr="004365FE">
        <w:rPr>
          <w:rFonts w:ascii="Times New Roman" w:eastAsia="Times New Roman" w:hAnsi="Times New Roman"/>
          <w:b/>
          <w:bCs/>
          <w:sz w:val="24"/>
          <w:szCs w:val="24"/>
          <w:lang w:val="sr-Cyrl-CS"/>
        </w:rPr>
        <w:t xml:space="preserve"> ПОДАЦИ О ПОДИЗВОЂАЧУ </w:t>
      </w:r>
    </w:p>
    <w:p w:rsidR="00CB6E37" w:rsidRPr="004365FE" w:rsidRDefault="00CB6E37" w:rsidP="00CB6E37">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CB6E37" w:rsidRPr="004365FE" w:rsidTr="006F168B">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CB6E37" w:rsidRPr="004365FE" w:rsidRDefault="00CB6E37" w:rsidP="00CB6E37">
      <w:pPr>
        <w:spacing w:after="0" w:line="240" w:lineRule="auto"/>
        <w:ind w:firstLine="720"/>
        <w:jc w:val="both"/>
        <w:rPr>
          <w:rFonts w:ascii="Times New Roman" w:eastAsia="Times New Roman" w:hAnsi="Times New Roman"/>
          <w:b/>
          <w:bCs/>
          <w:i/>
          <w:lang w:val="sr-Cyrl-CS" w:eastAsia="sr-Latn-CS"/>
        </w:rPr>
      </w:pPr>
    </w:p>
    <w:p w:rsidR="00CB6E37" w:rsidRPr="004365FE" w:rsidRDefault="00CB6E37" w:rsidP="00CB6E37">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CB6E37" w:rsidRDefault="00CB6E37" w:rsidP="00CB6E37">
      <w:pPr>
        <w:autoSpaceDE w:val="0"/>
        <w:autoSpaceDN w:val="0"/>
        <w:adjustRightInd w:val="0"/>
        <w:spacing w:after="0" w:line="240" w:lineRule="auto"/>
        <w:jc w:val="both"/>
        <w:rPr>
          <w:rFonts w:ascii="Times New Roman" w:eastAsia="Times New Roman" w:hAnsi="Times New Roman"/>
          <w:i/>
        </w:rPr>
      </w:pPr>
    </w:p>
    <w:p w:rsidR="00CB6E37" w:rsidRDefault="00CB6E37" w:rsidP="00CB6E37">
      <w:pPr>
        <w:autoSpaceDE w:val="0"/>
        <w:autoSpaceDN w:val="0"/>
        <w:adjustRightInd w:val="0"/>
        <w:spacing w:after="0" w:line="240" w:lineRule="auto"/>
        <w:jc w:val="both"/>
        <w:rPr>
          <w:rFonts w:ascii="Times New Roman" w:eastAsia="Times New Roman" w:hAnsi="Times New Roman"/>
          <w:i/>
        </w:rPr>
      </w:pPr>
    </w:p>
    <w:p w:rsidR="00CB6E37" w:rsidRDefault="00CB6E37" w:rsidP="00CB6E37">
      <w:pPr>
        <w:autoSpaceDE w:val="0"/>
        <w:autoSpaceDN w:val="0"/>
        <w:adjustRightInd w:val="0"/>
        <w:spacing w:after="0" w:line="240" w:lineRule="auto"/>
        <w:jc w:val="both"/>
        <w:rPr>
          <w:rFonts w:ascii="Times New Roman" w:eastAsia="Times New Roman" w:hAnsi="Times New Roman"/>
          <w:i/>
        </w:rPr>
      </w:pPr>
    </w:p>
    <w:p w:rsidR="00CB6E37" w:rsidRDefault="00CB6E37" w:rsidP="00CB6E37">
      <w:pPr>
        <w:autoSpaceDE w:val="0"/>
        <w:autoSpaceDN w:val="0"/>
        <w:adjustRightInd w:val="0"/>
        <w:spacing w:after="0" w:line="240" w:lineRule="auto"/>
        <w:jc w:val="both"/>
        <w:rPr>
          <w:rFonts w:ascii="Times New Roman" w:eastAsia="Times New Roman" w:hAnsi="Times New Roman"/>
          <w:i/>
        </w:rPr>
      </w:pPr>
    </w:p>
    <w:p w:rsidR="00CB6E37" w:rsidRDefault="00CB6E37" w:rsidP="00CB6E37">
      <w:pPr>
        <w:autoSpaceDE w:val="0"/>
        <w:autoSpaceDN w:val="0"/>
        <w:adjustRightInd w:val="0"/>
        <w:spacing w:after="0" w:line="240" w:lineRule="auto"/>
        <w:jc w:val="both"/>
        <w:rPr>
          <w:rFonts w:ascii="Times New Roman" w:eastAsia="Times New Roman" w:hAnsi="Times New Roman"/>
          <w:i/>
        </w:rPr>
      </w:pPr>
    </w:p>
    <w:p w:rsidR="00CB6E37" w:rsidRPr="004365FE" w:rsidRDefault="00CB6E37" w:rsidP="00CB6E37">
      <w:pPr>
        <w:autoSpaceDE w:val="0"/>
        <w:autoSpaceDN w:val="0"/>
        <w:adjustRightInd w:val="0"/>
        <w:spacing w:after="0" w:line="240" w:lineRule="auto"/>
        <w:jc w:val="both"/>
        <w:rPr>
          <w:rFonts w:ascii="Times New Roman" w:eastAsia="Times New Roman" w:hAnsi="Times New Roman"/>
          <w:i/>
        </w:rPr>
      </w:pPr>
    </w:p>
    <w:p w:rsidR="00CB6E37" w:rsidRPr="004365FE" w:rsidRDefault="00CB6E37" w:rsidP="00CB6E37">
      <w:pPr>
        <w:autoSpaceDE w:val="0"/>
        <w:autoSpaceDN w:val="0"/>
        <w:adjustRightInd w:val="0"/>
        <w:spacing w:after="0" w:line="240" w:lineRule="auto"/>
        <w:rPr>
          <w:rFonts w:ascii="Times New Roman" w:eastAsia="Times New Roman" w:hAnsi="Times New Roman"/>
          <w:b/>
          <w:sz w:val="24"/>
          <w:szCs w:val="24"/>
          <w:lang w:val="sr-Cyrl-CS"/>
        </w:rPr>
      </w:pPr>
    </w:p>
    <w:p w:rsidR="00CB6E37" w:rsidRPr="004365FE" w:rsidRDefault="00CB6E37" w:rsidP="00CB6E37">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CB6E37" w:rsidRPr="004365FE" w:rsidRDefault="00CB6E37" w:rsidP="00CB6E37">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CB6E37" w:rsidRPr="004365FE" w:rsidTr="006F168B">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r w:rsidR="00CB6E37" w:rsidRPr="004365FE" w:rsidTr="006F168B">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CB6E37" w:rsidRPr="004365FE" w:rsidRDefault="00CB6E37" w:rsidP="006F168B">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CB6E37" w:rsidRPr="004365FE" w:rsidRDefault="00CB6E37" w:rsidP="00CB6E37">
      <w:pPr>
        <w:autoSpaceDE w:val="0"/>
        <w:autoSpaceDN w:val="0"/>
        <w:adjustRightInd w:val="0"/>
        <w:spacing w:after="0" w:line="240" w:lineRule="auto"/>
        <w:rPr>
          <w:rFonts w:ascii="Times New Roman" w:eastAsia="Times New Roman" w:hAnsi="Times New Roman"/>
          <w:b/>
          <w:sz w:val="24"/>
          <w:szCs w:val="24"/>
          <w:lang w:val="sr-Cyrl-CS"/>
        </w:rPr>
      </w:pPr>
    </w:p>
    <w:p w:rsidR="00CB6E37" w:rsidRPr="004365FE" w:rsidRDefault="00CB6E37" w:rsidP="00CB6E37">
      <w:pPr>
        <w:autoSpaceDE w:val="0"/>
        <w:autoSpaceDN w:val="0"/>
        <w:adjustRightInd w:val="0"/>
        <w:spacing w:after="0" w:line="240" w:lineRule="auto"/>
        <w:rPr>
          <w:rFonts w:ascii="Times New Roman" w:eastAsia="Times New Roman" w:hAnsi="Times New Roman"/>
          <w:b/>
          <w:sz w:val="24"/>
          <w:szCs w:val="24"/>
          <w:lang w:val="sr-Cyrl-CS"/>
        </w:rPr>
      </w:pPr>
    </w:p>
    <w:p w:rsidR="00CB6E37" w:rsidRPr="004365FE" w:rsidRDefault="00CB6E37" w:rsidP="00CB6E37">
      <w:pPr>
        <w:spacing w:after="0" w:line="240" w:lineRule="auto"/>
        <w:ind w:firstLine="720"/>
        <w:jc w:val="both"/>
        <w:rPr>
          <w:rFonts w:ascii="Times New Roman" w:eastAsia="Times New Roman" w:hAnsi="Times New Roman"/>
          <w:i/>
          <w:iCs/>
          <w:sz w:val="24"/>
          <w:szCs w:val="24"/>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rPr>
        <w:t xml:space="preserve"> </w:t>
      </w:r>
    </w:p>
    <w:p w:rsidR="00CB6E37" w:rsidRPr="004365FE" w:rsidRDefault="00CB6E37" w:rsidP="00CB6E37">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t>V</w:t>
      </w:r>
      <w:r w:rsidRPr="004365FE">
        <w:rPr>
          <w:rFonts w:ascii="Times New Roman" w:eastAsia="Times New Roman" w:hAnsi="Times New Roman"/>
          <w:b/>
          <w:sz w:val="24"/>
          <w:szCs w:val="24"/>
          <w:lang w:val="sr-Cyrl-CS"/>
        </w:rPr>
        <w:t xml:space="preserve"> ОПИС ПРЕДМЕТА НАБАВКЕ </w:t>
      </w:r>
    </w:p>
    <w:p w:rsidR="00CB6E37" w:rsidRPr="004365FE" w:rsidRDefault="00CB6E37" w:rsidP="00CB6E37">
      <w:pPr>
        <w:spacing w:after="0" w:line="240" w:lineRule="auto"/>
        <w:ind w:left="720"/>
        <w:contextualSpacing/>
        <w:rPr>
          <w:rFonts w:ascii="Times New Roman" w:hAnsi="Times New Roman"/>
          <w:sz w:val="20"/>
          <w:szCs w:val="20"/>
        </w:rPr>
      </w:pPr>
    </w:p>
    <w:p w:rsidR="00CB6E37" w:rsidRPr="000358C0" w:rsidRDefault="00CB6E37" w:rsidP="00CB6E37">
      <w:pPr>
        <w:autoSpaceDE w:val="0"/>
        <w:autoSpaceDN w:val="0"/>
        <w:adjustRightInd w:val="0"/>
        <w:spacing w:after="0" w:line="240" w:lineRule="auto"/>
        <w:rPr>
          <w:rFonts w:ascii="Times New Roman" w:hAnsi="Times New Roman"/>
          <w:color w:val="000000" w:themeColor="text1"/>
          <w:sz w:val="24"/>
          <w:szCs w:val="24"/>
          <w:lang w:val="sr-Cyrl-CS"/>
        </w:rPr>
      </w:pPr>
    </w:p>
    <w:tbl>
      <w:tblPr>
        <w:tblW w:w="9150" w:type="dxa"/>
        <w:tblInd w:w="108" w:type="dxa"/>
        <w:tblLayout w:type="fixed"/>
        <w:tblLook w:val="0000" w:firstRow="0" w:lastRow="0" w:firstColumn="0" w:lastColumn="0" w:noHBand="0" w:noVBand="0"/>
      </w:tblPr>
      <w:tblGrid>
        <w:gridCol w:w="5385"/>
        <w:gridCol w:w="3765"/>
      </w:tblGrid>
      <w:tr w:rsidR="00CB6E37" w:rsidRPr="00C71929" w:rsidTr="006F168B">
        <w:tc>
          <w:tcPr>
            <w:tcW w:w="5385" w:type="dxa"/>
            <w:tcBorders>
              <w:top w:val="single" w:sz="4" w:space="0" w:color="000000"/>
              <w:left w:val="single" w:sz="4" w:space="0" w:color="000000"/>
              <w:bottom w:val="single" w:sz="4" w:space="0" w:color="000000"/>
            </w:tcBorders>
          </w:tcPr>
          <w:p w:rsidR="00CB6E37" w:rsidRPr="00C71929" w:rsidRDefault="00CB6E37" w:rsidP="006F168B">
            <w:pPr>
              <w:snapToGrid w:val="0"/>
              <w:spacing w:after="0"/>
              <w:jc w:val="both"/>
              <w:rPr>
                <w:rFonts w:ascii="Times New Roman" w:eastAsia="TimesNewRomanPSMT" w:hAnsi="Times New Roman" w:cs="Times New Roman"/>
                <w:bCs/>
                <w:sz w:val="24"/>
                <w:szCs w:val="24"/>
                <w:lang w:val="ru-RU"/>
              </w:rPr>
            </w:pPr>
          </w:p>
          <w:p w:rsidR="00CB6E37" w:rsidRPr="00C71929" w:rsidRDefault="00CB6E37" w:rsidP="006F168B">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 xml:space="preserve">Укупна цена без ПДВ-а </w:t>
            </w:r>
            <w:r>
              <w:rPr>
                <w:rFonts w:ascii="Times New Roman" w:eastAsia="TimesNewRomanPSMT" w:hAnsi="Times New Roman" w:cs="Times New Roman"/>
                <w:bCs/>
                <w:sz w:val="24"/>
                <w:szCs w:val="24"/>
                <w:lang w:val="ru-RU"/>
              </w:rPr>
              <w:t>по штампарском табаку</w:t>
            </w:r>
          </w:p>
          <w:p w:rsidR="00CB6E37" w:rsidRPr="00C71929" w:rsidRDefault="00CB6E37" w:rsidP="006F168B">
            <w:pPr>
              <w:spacing w:after="0"/>
              <w:jc w:val="both"/>
              <w:rPr>
                <w:rFonts w:ascii="Times New Roman" w:eastAsia="TimesNewRomanPSMT" w:hAnsi="Times New Roman" w:cs="Times New Roman"/>
                <w:bCs/>
                <w:color w:val="FF0000"/>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CB6E37" w:rsidRPr="00C71929" w:rsidRDefault="00CB6E37" w:rsidP="006F168B">
            <w:pPr>
              <w:snapToGrid w:val="0"/>
              <w:spacing w:after="0"/>
              <w:jc w:val="both"/>
              <w:rPr>
                <w:rFonts w:ascii="Times New Roman" w:eastAsia="TimesNewRomanPSMT" w:hAnsi="Times New Roman" w:cs="Times New Roman"/>
                <w:bCs/>
                <w:color w:val="FF0000"/>
                <w:sz w:val="24"/>
                <w:szCs w:val="24"/>
                <w:lang w:val="ru-RU"/>
              </w:rPr>
            </w:pPr>
          </w:p>
          <w:p w:rsidR="00CB6E37" w:rsidRPr="00C71929" w:rsidRDefault="00CB6E37" w:rsidP="006F168B">
            <w:pPr>
              <w:spacing w:after="0"/>
              <w:jc w:val="both"/>
              <w:rPr>
                <w:rFonts w:ascii="Times New Roman" w:eastAsia="TimesNewRomanPSMT" w:hAnsi="Times New Roman" w:cs="Times New Roman"/>
                <w:bCs/>
                <w:color w:val="FF0000"/>
                <w:sz w:val="24"/>
                <w:szCs w:val="24"/>
                <w:lang w:val="ru-RU"/>
              </w:rPr>
            </w:pPr>
          </w:p>
        </w:tc>
      </w:tr>
      <w:tr w:rsidR="00CB6E37" w:rsidRPr="00C71929" w:rsidTr="006F168B">
        <w:tc>
          <w:tcPr>
            <w:tcW w:w="5385" w:type="dxa"/>
            <w:tcBorders>
              <w:top w:val="single" w:sz="4" w:space="0" w:color="000000"/>
              <w:left w:val="single" w:sz="4" w:space="0" w:color="000000"/>
              <w:bottom w:val="single" w:sz="4" w:space="0" w:color="000000"/>
            </w:tcBorders>
          </w:tcPr>
          <w:p w:rsidR="00CB6E37" w:rsidRPr="00C71929" w:rsidRDefault="00CB6E37" w:rsidP="006F168B">
            <w:pPr>
              <w:snapToGrid w:val="0"/>
              <w:spacing w:after="0"/>
              <w:jc w:val="both"/>
              <w:rPr>
                <w:rFonts w:ascii="Times New Roman" w:eastAsia="TimesNewRomanPSMT" w:hAnsi="Times New Roman" w:cs="Times New Roman"/>
                <w:bCs/>
                <w:sz w:val="24"/>
                <w:szCs w:val="24"/>
                <w:lang w:val="ru-RU"/>
              </w:rPr>
            </w:pPr>
          </w:p>
          <w:p w:rsidR="00CB6E37" w:rsidRPr="00C71929" w:rsidRDefault="00CB6E37" w:rsidP="006F168B">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Укупна цена са ПДВ-ом</w:t>
            </w:r>
            <w:r>
              <w:rPr>
                <w:rFonts w:ascii="Times New Roman" w:eastAsia="TimesNewRomanPSMT" w:hAnsi="Times New Roman" w:cs="Times New Roman"/>
                <w:bCs/>
                <w:sz w:val="24"/>
                <w:szCs w:val="24"/>
                <w:lang w:val="ru-RU"/>
              </w:rPr>
              <w:t xml:space="preserve"> по штампарском табаку</w:t>
            </w:r>
          </w:p>
          <w:p w:rsidR="00CB6E37" w:rsidRPr="00C71929" w:rsidRDefault="00CB6E37" w:rsidP="006F168B">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CB6E37" w:rsidRPr="00C71929" w:rsidRDefault="00CB6E37" w:rsidP="006F168B">
            <w:pPr>
              <w:snapToGrid w:val="0"/>
              <w:spacing w:after="0"/>
              <w:jc w:val="both"/>
              <w:rPr>
                <w:rFonts w:ascii="Times New Roman" w:eastAsia="TimesNewRomanPSMT" w:hAnsi="Times New Roman" w:cs="Times New Roman"/>
                <w:bCs/>
                <w:color w:val="FF0000"/>
                <w:sz w:val="24"/>
                <w:szCs w:val="24"/>
                <w:lang w:val="ru-RU"/>
              </w:rPr>
            </w:pPr>
          </w:p>
        </w:tc>
      </w:tr>
      <w:tr w:rsidR="00CB6E37" w:rsidRPr="00C71929" w:rsidTr="006F168B">
        <w:tc>
          <w:tcPr>
            <w:tcW w:w="5385" w:type="dxa"/>
            <w:tcBorders>
              <w:top w:val="single" w:sz="4" w:space="0" w:color="000000"/>
              <w:left w:val="single" w:sz="4" w:space="0" w:color="000000"/>
              <w:bottom w:val="single" w:sz="4" w:space="0" w:color="000000"/>
            </w:tcBorders>
          </w:tcPr>
          <w:p w:rsidR="00CB6E37" w:rsidRPr="00C71929" w:rsidRDefault="00CB6E37" w:rsidP="006F168B">
            <w:pPr>
              <w:snapToGrid w:val="0"/>
              <w:spacing w:after="0"/>
              <w:jc w:val="both"/>
              <w:rPr>
                <w:rFonts w:ascii="Times New Roman" w:eastAsia="TimesNewRomanPSMT" w:hAnsi="Times New Roman" w:cs="Times New Roman"/>
                <w:bCs/>
                <w:sz w:val="24"/>
                <w:szCs w:val="24"/>
                <w:lang w:val="ru-RU"/>
              </w:rPr>
            </w:pPr>
          </w:p>
          <w:p w:rsidR="00CB6E37" w:rsidRPr="00C71929" w:rsidRDefault="00CB6E37" w:rsidP="006F168B">
            <w:pPr>
              <w:spacing w:after="0"/>
              <w:jc w:val="both"/>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Рок пружања услуге</w:t>
            </w:r>
          </w:p>
          <w:p w:rsidR="00CB6E37" w:rsidRPr="00C71929" w:rsidRDefault="00CB6E37" w:rsidP="006F168B">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CB6E37" w:rsidRPr="00C71929" w:rsidRDefault="00CB6E37" w:rsidP="006F168B">
            <w:pPr>
              <w:snapToGrid w:val="0"/>
              <w:spacing w:after="0"/>
              <w:jc w:val="both"/>
              <w:rPr>
                <w:rFonts w:ascii="Times New Roman" w:eastAsia="TimesNewRomanPSMT" w:hAnsi="Times New Roman" w:cs="Times New Roman"/>
                <w:bCs/>
                <w:sz w:val="24"/>
                <w:szCs w:val="24"/>
                <w:lang w:val="ru-RU"/>
              </w:rPr>
            </w:pPr>
          </w:p>
        </w:tc>
      </w:tr>
      <w:tr w:rsidR="00CB6E37" w:rsidRPr="00C71929" w:rsidTr="006F168B">
        <w:tc>
          <w:tcPr>
            <w:tcW w:w="5385" w:type="dxa"/>
            <w:tcBorders>
              <w:top w:val="single" w:sz="4" w:space="0" w:color="000000"/>
              <w:left w:val="single" w:sz="4" w:space="0" w:color="000000"/>
              <w:bottom w:val="single" w:sz="4" w:space="0" w:color="000000"/>
            </w:tcBorders>
          </w:tcPr>
          <w:p w:rsidR="00CB6E37" w:rsidRPr="00C71929" w:rsidRDefault="00CB6E37" w:rsidP="006F168B">
            <w:pPr>
              <w:snapToGrid w:val="0"/>
              <w:spacing w:after="0"/>
              <w:jc w:val="both"/>
              <w:rPr>
                <w:rFonts w:ascii="Times New Roman" w:eastAsia="TimesNewRomanPSMT" w:hAnsi="Times New Roman" w:cs="Times New Roman"/>
                <w:bCs/>
                <w:sz w:val="24"/>
                <w:szCs w:val="24"/>
                <w:lang w:val="ru-RU"/>
              </w:rPr>
            </w:pPr>
          </w:p>
          <w:p w:rsidR="00CB6E37" w:rsidRPr="00C71929" w:rsidRDefault="00CB6E37" w:rsidP="006F168B">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Рок важења понуде</w:t>
            </w:r>
          </w:p>
          <w:p w:rsidR="00CB6E37" w:rsidRPr="00C71929" w:rsidRDefault="00CB6E37" w:rsidP="006F168B">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CB6E37" w:rsidRPr="00C71929" w:rsidRDefault="00CB6E37" w:rsidP="006F168B">
            <w:pPr>
              <w:snapToGrid w:val="0"/>
              <w:spacing w:after="0"/>
              <w:jc w:val="both"/>
              <w:rPr>
                <w:rFonts w:ascii="Times New Roman" w:eastAsia="TimesNewRomanPSMT" w:hAnsi="Times New Roman" w:cs="Times New Roman"/>
                <w:bCs/>
                <w:sz w:val="24"/>
                <w:szCs w:val="24"/>
                <w:lang w:val="ru-RU"/>
              </w:rPr>
            </w:pPr>
          </w:p>
        </w:tc>
      </w:tr>
    </w:tbl>
    <w:p w:rsidR="00CB6E37" w:rsidRPr="00C71929" w:rsidRDefault="00CB6E37" w:rsidP="00CB6E37">
      <w:pPr>
        <w:spacing w:after="0"/>
        <w:ind w:left="720" w:firstLine="720"/>
        <w:jc w:val="both"/>
        <w:rPr>
          <w:rFonts w:ascii="Times New Roman" w:hAnsi="Times New Roman" w:cs="Times New Roman"/>
          <w:sz w:val="24"/>
          <w:szCs w:val="24"/>
        </w:rPr>
      </w:pPr>
    </w:p>
    <w:p w:rsidR="00CB6E37" w:rsidRPr="00C71929" w:rsidRDefault="00CB6E37" w:rsidP="00CB6E37">
      <w:pPr>
        <w:spacing w:after="0"/>
        <w:ind w:left="720" w:firstLine="720"/>
        <w:jc w:val="both"/>
        <w:rPr>
          <w:rFonts w:ascii="Times New Roman" w:eastAsia="TimesNewRomanPSMT" w:hAnsi="Times New Roman" w:cs="Times New Roman"/>
          <w:bCs/>
          <w:sz w:val="24"/>
          <w:szCs w:val="24"/>
        </w:rPr>
      </w:pPr>
    </w:p>
    <w:p w:rsidR="00CB6E37" w:rsidRPr="00C71929" w:rsidRDefault="00CB6E37" w:rsidP="00CB6E37">
      <w:pPr>
        <w:spacing w:after="0"/>
        <w:ind w:left="720" w:firstLine="720"/>
        <w:jc w:val="both"/>
        <w:rPr>
          <w:rFonts w:ascii="Times New Roman" w:eastAsia="TimesNewRomanPSMT" w:hAnsi="Times New Roman" w:cs="Times New Roman"/>
          <w:bCs/>
          <w:sz w:val="24"/>
          <w:szCs w:val="24"/>
        </w:rPr>
      </w:pPr>
    </w:p>
    <w:p w:rsidR="00CB6E37" w:rsidRPr="00C71929" w:rsidRDefault="00CB6E37" w:rsidP="00CB6E37">
      <w:pPr>
        <w:spacing w:after="0"/>
        <w:jc w:val="both"/>
        <w:rPr>
          <w:rFonts w:ascii="Times New Roman" w:eastAsia="TimesNewRomanPSMT" w:hAnsi="Times New Roman" w:cs="Times New Roman"/>
          <w:bCs/>
          <w:sz w:val="24"/>
          <w:szCs w:val="24"/>
        </w:rPr>
      </w:pPr>
      <w:r w:rsidRPr="00C71929">
        <w:rPr>
          <w:rFonts w:ascii="Times New Roman" w:eastAsia="TimesNewRomanPSMT" w:hAnsi="Times New Roman" w:cs="Times New Roman"/>
          <w:bCs/>
          <w:sz w:val="24"/>
          <w:szCs w:val="24"/>
        </w:rPr>
        <w:t xml:space="preserve">                Датум </w:t>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t xml:space="preserve">                         Понуђач</w:t>
      </w:r>
    </w:p>
    <w:p w:rsidR="00CB6E37" w:rsidRPr="00C71929" w:rsidRDefault="00CB6E37" w:rsidP="00CB6E37">
      <w:pPr>
        <w:spacing w:after="0"/>
        <w:ind w:left="2880" w:firstLine="720"/>
        <w:jc w:val="both"/>
        <w:rPr>
          <w:rFonts w:ascii="Times New Roman" w:eastAsia="TimesNewRomanPS-BoldMT" w:hAnsi="Times New Roman" w:cs="Times New Roman"/>
          <w:b/>
          <w:bCs/>
          <w:i/>
          <w:iCs/>
          <w:color w:val="002060"/>
          <w:sz w:val="24"/>
          <w:szCs w:val="24"/>
        </w:rPr>
      </w:pPr>
      <w:r w:rsidRPr="00C71929">
        <w:rPr>
          <w:rFonts w:ascii="Times New Roman" w:eastAsia="TimesNewRomanPSMT" w:hAnsi="Times New Roman" w:cs="Times New Roman"/>
          <w:bCs/>
          <w:sz w:val="24"/>
          <w:szCs w:val="24"/>
        </w:rPr>
        <w:t xml:space="preserve">     М. П.        </w:t>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p>
    <w:p w:rsidR="00CB6E37" w:rsidRPr="00C71929" w:rsidRDefault="00CB6E37" w:rsidP="00CB6E37">
      <w:pPr>
        <w:tabs>
          <w:tab w:val="left" w:pos="5505"/>
        </w:tabs>
        <w:spacing w:after="0"/>
        <w:jc w:val="both"/>
        <w:rPr>
          <w:rFonts w:ascii="Times New Roman" w:eastAsia="TimesNewRomanPS-BoldMT" w:hAnsi="Times New Roman" w:cs="Times New Roman"/>
          <w:b/>
          <w:bCs/>
          <w:i/>
          <w:iCs/>
          <w:color w:val="002060"/>
          <w:sz w:val="24"/>
          <w:szCs w:val="24"/>
        </w:rPr>
      </w:pPr>
      <w:r w:rsidRPr="00C71929">
        <w:rPr>
          <w:rFonts w:ascii="Times New Roman" w:eastAsia="TimesNewRomanPS-BoldMT" w:hAnsi="Times New Roman" w:cs="Times New Roman"/>
          <w:b/>
          <w:bCs/>
          <w:i/>
          <w:iCs/>
          <w:color w:val="002060"/>
          <w:sz w:val="24"/>
          <w:szCs w:val="24"/>
        </w:rPr>
        <w:t>__________________________</w:t>
      </w:r>
      <w:r w:rsidRPr="00C71929">
        <w:rPr>
          <w:rFonts w:ascii="Times New Roman" w:eastAsia="TimesNewRomanPS-BoldMT" w:hAnsi="Times New Roman" w:cs="Times New Roman"/>
          <w:b/>
          <w:bCs/>
          <w:i/>
          <w:iCs/>
          <w:color w:val="002060"/>
          <w:sz w:val="24"/>
          <w:szCs w:val="24"/>
        </w:rPr>
        <w:tab/>
        <w:t xml:space="preserve">  ________________________</w:t>
      </w:r>
    </w:p>
    <w:p w:rsidR="00CB6E37" w:rsidRPr="00C71929" w:rsidRDefault="00CB6E37" w:rsidP="00CB6E37">
      <w:pPr>
        <w:tabs>
          <w:tab w:val="left" w:pos="5505"/>
        </w:tabs>
        <w:spacing w:after="0"/>
        <w:jc w:val="both"/>
        <w:rPr>
          <w:rFonts w:ascii="Times New Roman" w:eastAsia="TimesNewRomanPS-BoldMT" w:hAnsi="Times New Roman" w:cs="Times New Roman"/>
          <w:b/>
          <w:bCs/>
          <w:i/>
          <w:iCs/>
          <w:color w:val="002060"/>
          <w:sz w:val="24"/>
          <w:szCs w:val="24"/>
        </w:rPr>
      </w:pPr>
    </w:p>
    <w:p w:rsidR="00CB6E37" w:rsidRPr="00C71929" w:rsidRDefault="00CB6E37" w:rsidP="00CB6E37">
      <w:pPr>
        <w:tabs>
          <w:tab w:val="left" w:pos="5505"/>
        </w:tabs>
        <w:spacing w:after="0"/>
        <w:jc w:val="both"/>
        <w:rPr>
          <w:rFonts w:ascii="Times New Roman" w:eastAsia="TimesNewRomanPS-BoldMT" w:hAnsi="Times New Roman" w:cs="Times New Roman"/>
          <w:b/>
          <w:bCs/>
          <w:i/>
          <w:iCs/>
          <w:color w:val="002060"/>
          <w:sz w:val="24"/>
          <w:szCs w:val="24"/>
        </w:rPr>
      </w:pPr>
    </w:p>
    <w:p w:rsidR="00CB6E37" w:rsidRPr="00C71929" w:rsidRDefault="00CB6E37" w:rsidP="00CB6E37">
      <w:pPr>
        <w:tabs>
          <w:tab w:val="left" w:pos="5505"/>
        </w:tabs>
        <w:spacing w:after="0"/>
        <w:jc w:val="both"/>
        <w:rPr>
          <w:rFonts w:ascii="Times New Roman" w:eastAsia="TimesNewRomanPS-BoldMT" w:hAnsi="Times New Roman" w:cs="Times New Roman"/>
          <w:b/>
          <w:bCs/>
          <w:i/>
          <w:iCs/>
          <w:color w:val="002060"/>
          <w:sz w:val="24"/>
          <w:szCs w:val="24"/>
        </w:rPr>
      </w:pPr>
    </w:p>
    <w:p w:rsidR="00CB6E37" w:rsidRPr="00C71929" w:rsidRDefault="00CB6E37" w:rsidP="00CB6E37">
      <w:pPr>
        <w:spacing w:after="0"/>
        <w:jc w:val="both"/>
        <w:rPr>
          <w:rFonts w:ascii="Times New Roman" w:hAnsi="Times New Roman" w:cs="Times New Roman"/>
          <w:bCs/>
          <w:iCs/>
          <w:sz w:val="24"/>
          <w:szCs w:val="24"/>
        </w:rPr>
      </w:pPr>
      <w:r w:rsidRPr="00C71929">
        <w:rPr>
          <w:rFonts w:ascii="Times New Roman" w:hAnsi="Times New Roman" w:cs="Times New Roman"/>
          <w:b/>
          <w:bCs/>
          <w:i/>
          <w:iCs/>
          <w:sz w:val="24"/>
          <w:szCs w:val="24"/>
          <w:u w:val="single"/>
        </w:rPr>
        <w:t>Напомене:</w:t>
      </w:r>
    </w:p>
    <w:p w:rsidR="00CB6E37" w:rsidRPr="00C71929" w:rsidRDefault="00CB6E37" w:rsidP="00CB6E37">
      <w:pPr>
        <w:spacing w:after="0"/>
        <w:jc w:val="both"/>
        <w:rPr>
          <w:rFonts w:ascii="Times New Roman" w:hAnsi="Times New Roman" w:cs="Times New Roman"/>
          <w:i/>
          <w:iCs/>
          <w:sz w:val="24"/>
          <w:szCs w:val="24"/>
        </w:rPr>
      </w:pPr>
      <w:r w:rsidRPr="00C71929">
        <w:rPr>
          <w:rFonts w:ascii="Times New Roman" w:hAnsi="Times New Roman" w:cs="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B6E37" w:rsidRPr="00C71929" w:rsidRDefault="00CB6E37" w:rsidP="00CB6E37">
      <w:pPr>
        <w:spacing w:after="0"/>
        <w:jc w:val="both"/>
        <w:rPr>
          <w:rFonts w:ascii="Times New Roman" w:hAnsi="Times New Roman" w:cs="Times New Roman"/>
          <w:i/>
          <w:iCs/>
          <w:sz w:val="24"/>
          <w:szCs w:val="24"/>
        </w:rPr>
      </w:pPr>
      <w:r w:rsidRPr="00C71929">
        <w:rPr>
          <w:rFonts w:ascii="Times New Roman" w:hAnsi="Times New Roman" w:cs="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
    <w:p w:rsidR="00CB6E37" w:rsidRPr="00C71929" w:rsidRDefault="00CB6E37" w:rsidP="00CB6E37">
      <w:pPr>
        <w:spacing w:after="0"/>
        <w:rPr>
          <w:rFonts w:ascii="Times New Roman" w:hAnsi="Times New Roman" w:cs="Times New Roman"/>
          <w:b/>
          <w:bCs/>
          <w:i/>
          <w:iCs/>
          <w:sz w:val="24"/>
          <w:szCs w:val="24"/>
        </w:rPr>
      </w:pPr>
    </w:p>
    <w:p w:rsidR="00CB6E37" w:rsidRPr="00C71929" w:rsidRDefault="00CB6E37" w:rsidP="00CB6E37">
      <w:pPr>
        <w:spacing w:after="0"/>
        <w:rPr>
          <w:rFonts w:ascii="Times New Roman" w:hAnsi="Times New Roman" w:cs="Times New Roman"/>
          <w:b/>
          <w:bCs/>
          <w:i/>
          <w:iCs/>
          <w:sz w:val="24"/>
          <w:szCs w:val="24"/>
        </w:rPr>
      </w:pPr>
    </w:p>
    <w:p w:rsidR="00CB6E37" w:rsidRPr="00C71929" w:rsidRDefault="00CB6E37" w:rsidP="00CB6E37">
      <w:pPr>
        <w:rPr>
          <w:rFonts w:ascii="Times New Roman" w:hAnsi="Times New Roman" w:cs="Times New Roman"/>
          <w:b/>
          <w:bCs/>
          <w:i/>
          <w:iCs/>
          <w:sz w:val="24"/>
          <w:szCs w:val="24"/>
        </w:rPr>
      </w:pPr>
    </w:p>
    <w:p w:rsidR="00CB6E37" w:rsidRPr="00C71929" w:rsidRDefault="00CB6E37" w:rsidP="00CB6E37">
      <w:pPr>
        <w:autoSpaceDE w:val="0"/>
        <w:autoSpaceDN w:val="0"/>
        <w:adjustRightInd w:val="0"/>
        <w:jc w:val="both"/>
        <w:rPr>
          <w:rFonts w:ascii="Times New Roman" w:hAnsi="Times New Roman" w:cs="Times New Roman"/>
          <w:color w:val="002060"/>
          <w:sz w:val="24"/>
          <w:szCs w:val="24"/>
          <w:lang w:val="ru-RU"/>
        </w:rPr>
      </w:pPr>
    </w:p>
    <w:p w:rsidR="00CB6E37" w:rsidRPr="00C71929" w:rsidRDefault="00CB6E37" w:rsidP="00CB6E37">
      <w:pPr>
        <w:autoSpaceDE w:val="0"/>
        <w:autoSpaceDN w:val="0"/>
        <w:adjustRightInd w:val="0"/>
        <w:jc w:val="both"/>
        <w:rPr>
          <w:rFonts w:ascii="Times New Roman" w:hAnsi="Times New Roman" w:cs="Times New Roman"/>
          <w:b/>
          <w:i/>
          <w:color w:val="000000"/>
          <w:sz w:val="24"/>
          <w:szCs w:val="24"/>
          <w:u w:val="single"/>
          <w:lang w:val="sr-Latn-CS"/>
        </w:rPr>
      </w:pPr>
    </w:p>
    <w:p w:rsidR="00CB6E37" w:rsidRDefault="00CB6E37" w:rsidP="00CB6E37">
      <w:pPr>
        <w:autoSpaceDE w:val="0"/>
        <w:autoSpaceDN w:val="0"/>
        <w:adjustRightInd w:val="0"/>
        <w:jc w:val="both"/>
        <w:rPr>
          <w:b/>
          <w:i/>
          <w:color w:val="000000"/>
          <w:u w:val="single"/>
        </w:rPr>
      </w:pPr>
    </w:p>
    <w:p w:rsidR="00CB6E37" w:rsidRDefault="00CB6E37" w:rsidP="00CB6E37">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t>11</w:t>
      </w:r>
      <w:r w:rsidRPr="004365FE">
        <w:rPr>
          <w:rFonts w:ascii="Times New Roman" w:eastAsia="Times New Roman" w:hAnsi="Times New Roman"/>
          <w:b/>
          <w:bCs/>
          <w:spacing w:val="-7"/>
          <w:sz w:val="24"/>
          <w:szCs w:val="24"/>
          <w:lang w:val="sr-Cyrl-CS"/>
        </w:rPr>
        <w:t>. МОДЕЛ УГОВОРА</w:t>
      </w:r>
    </w:p>
    <w:p w:rsidR="00CB6E37" w:rsidRPr="004365FE" w:rsidRDefault="00CB6E37" w:rsidP="00CB6E37">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CB6E37" w:rsidRDefault="00CB6E37" w:rsidP="00CB6E37">
      <w:pPr>
        <w:spacing w:after="0" w:line="240" w:lineRule="auto"/>
        <w:jc w:val="center"/>
        <w:rPr>
          <w:rFonts w:ascii="Times New Roman" w:eastAsia="Arial" w:hAnsi="Times New Roman"/>
          <w:bCs/>
          <w:iCs/>
          <w:sz w:val="24"/>
          <w:szCs w:val="24"/>
          <w:lang w:val="sr-Cyrl-CS" w:eastAsia="sr-Cyrl-CS"/>
        </w:rPr>
      </w:pPr>
      <w:r w:rsidRPr="004365FE">
        <w:rPr>
          <w:rFonts w:ascii="Times New Roman" w:eastAsia="Arial" w:hAnsi="Times New Roman"/>
          <w:bCs/>
          <w:iCs/>
          <w:sz w:val="24"/>
          <w:szCs w:val="24"/>
          <w:lang w:val="sr-Cyrl-CS" w:eastAsia="sr-Cyrl-CS"/>
        </w:rPr>
        <w:t xml:space="preserve">о набавци добара Набавка </w:t>
      </w:r>
      <w:r>
        <w:rPr>
          <w:rFonts w:ascii="Times New Roman" w:eastAsia="Arial" w:hAnsi="Times New Roman"/>
          <w:bCs/>
          <w:iCs/>
          <w:sz w:val="24"/>
          <w:szCs w:val="24"/>
          <w:lang w:val="sr-Cyrl-CS" w:eastAsia="sr-Cyrl-CS"/>
        </w:rPr>
        <w:t>основног материјала</w:t>
      </w:r>
    </w:p>
    <w:p w:rsidR="00CB6E37" w:rsidRPr="004365FE" w:rsidRDefault="00CB6E37" w:rsidP="00CB6E37">
      <w:pPr>
        <w:spacing w:after="0" w:line="240" w:lineRule="auto"/>
        <w:jc w:val="center"/>
        <w:rPr>
          <w:rFonts w:ascii="Times New Roman" w:hAnsi="Times New Roman"/>
          <w:sz w:val="24"/>
          <w:szCs w:val="24"/>
        </w:rPr>
      </w:pPr>
    </w:p>
    <w:p w:rsidR="00CB6E37" w:rsidRPr="004365FE" w:rsidRDefault="00CB6E37" w:rsidP="00CB6E37">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CB6E37" w:rsidRPr="004365FE" w:rsidRDefault="00CB6E37" w:rsidP="00CB6E37">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Pr>
          <w:rFonts w:ascii="Times New Roman" w:eastAsia="Times New Roman" w:hAnsi="Times New Roman"/>
          <w:i/>
          <w:sz w:val="24"/>
          <w:szCs w:val="24"/>
          <w:lang w:val="sr-Cyrl-CS"/>
        </w:rPr>
        <w:t>ђачем.</w:t>
      </w:r>
    </w:p>
    <w:p w:rsidR="00CB6E37" w:rsidRPr="004365FE" w:rsidRDefault="00CB6E37" w:rsidP="00CB6E37">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CB6E37" w:rsidRPr="004365FE" w:rsidRDefault="00CB6E37" w:rsidP="00CB6E37">
      <w:pPr>
        <w:spacing w:after="0" w:line="240" w:lineRule="auto"/>
        <w:ind w:firstLine="720"/>
        <w:rPr>
          <w:rFonts w:ascii="Times New Roman" w:eastAsia="Arial" w:hAnsi="Times New Roman"/>
          <w:i/>
          <w:sz w:val="24"/>
          <w:szCs w:val="24"/>
          <w:lang w:val="sr-Cyrl-CS"/>
        </w:rPr>
      </w:pPr>
    </w:p>
    <w:p w:rsidR="00CB6E37" w:rsidRPr="004365FE" w:rsidRDefault="00CB6E37" w:rsidP="00CB6E37">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CB6E37" w:rsidRPr="004365FE" w:rsidRDefault="00CB6E37" w:rsidP="00CB6E37">
      <w:pPr>
        <w:spacing w:after="0" w:line="240" w:lineRule="auto"/>
        <w:jc w:val="both"/>
        <w:rPr>
          <w:rFonts w:ascii="Times New Roman" w:eastAsia="Arial" w:hAnsi="Times New Roman"/>
          <w:sz w:val="24"/>
          <w:szCs w:val="24"/>
          <w:lang w:val="sr-Cyrl-CS"/>
        </w:rPr>
      </w:pPr>
    </w:p>
    <w:p w:rsidR="00CB6E37" w:rsidRPr="002D3521" w:rsidRDefault="00CB6E37" w:rsidP="00CB6E37">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Pr="002D3521">
        <w:rPr>
          <w:sz w:val="24"/>
          <w:szCs w:val="24"/>
          <w:lang w:val="ru-RU"/>
        </w:rPr>
        <w:t>:</w:t>
      </w:r>
    </w:p>
    <w:p w:rsidR="00CB6E37" w:rsidRDefault="00CB6E37" w:rsidP="00CB6E37">
      <w:pPr>
        <w:pStyle w:val="BodyText3"/>
        <w:numPr>
          <w:ilvl w:val="0"/>
          <w:numId w:val="31"/>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xml:space="preserve">, коју заступа </w:t>
      </w:r>
      <w:r>
        <w:rPr>
          <w:sz w:val="24"/>
          <w:szCs w:val="24"/>
          <w:lang w:val="sr-Cyrl-CS"/>
        </w:rPr>
        <w:t>управник послова</w:t>
      </w:r>
      <w:r>
        <w:rPr>
          <w:sz w:val="24"/>
          <w:szCs w:val="24"/>
          <w:lang w:val="ru-RU"/>
        </w:rPr>
        <w:t xml:space="preserve"> Матице српске Јелена Веселинов, (у даљем тексту: Наручилац)</w:t>
      </w:r>
    </w:p>
    <w:p w:rsidR="00CB6E37" w:rsidRDefault="00CB6E37" w:rsidP="00CB6E37">
      <w:pPr>
        <w:pStyle w:val="BodyText3"/>
        <w:shd w:val="clear" w:color="auto" w:fill="auto"/>
        <w:spacing w:before="0" w:after="0" w:line="240" w:lineRule="atLeast"/>
        <w:ind w:left="23" w:right="40"/>
        <w:rPr>
          <w:sz w:val="24"/>
          <w:szCs w:val="24"/>
          <w:lang w:val="ru-RU"/>
        </w:rPr>
      </w:pPr>
    </w:p>
    <w:p w:rsidR="00CB6E37" w:rsidRDefault="00CB6E37" w:rsidP="00CB6E37">
      <w:pPr>
        <w:pStyle w:val="BodyText3"/>
        <w:numPr>
          <w:ilvl w:val="0"/>
          <w:numId w:val="31"/>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CB6E37" w:rsidRPr="00426FC1" w:rsidRDefault="00CB6E37" w:rsidP="00CB6E37">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CB6E37" w:rsidRDefault="00CB6E37" w:rsidP="00CB6E37">
      <w:pPr>
        <w:pStyle w:val="BodyText3"/>
        <w:shd w:val="clear" w:color="auto" w:fill="auto"/>
        <w:spacing w:before="0" w:after="0" w:line="240" w:lineRule="auto"/>
        <w:ind w:left="23" w:right="40"/>
        <w:rPr>
          <w:sz w:val="24"/>
          <w:szCs w:val="24"/>
          <w:lang w:val="ru-RU"/>
        </w:rPr>
      </w:pPr>
    </w:p>
    <w:p w:rsidR="00CB6E37" w:rsidRDefault="00CB6E37" w:rsidP="00CB6E37">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CB6E37" w:rsidRDefault="00CB6E37" w:rsidP="00CB6E37">
      <w:pPr>
        <w:pStyle w:val="BodyText3"/>
        <w:shd w:val="clear" w:color="auto" w:fill="auto"/>
        <w:spacing w:before="0" w:after="0" w:line="240" w:lineRule="auto"/>
        <w:ind w:left="23" w:right="40"/>
        <w:rPr>
          <w:sz w:val="24"/>
          <w:szCs w:val="24"/>
          <w:lang w:val="ru-RU"/>
        </w:rPr>
      </w:pPr>
    </w:p>
    <w:p w:rsidR="00CB6E37" w:rsidRDefault="00CB6E37" w:rsidP="00CB6E37">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CB6E37" w:rsidTr="006F168B">
        <w:tc>
          <w:tcPr>
            <w:tcW w:w="4788" w:type="dxa"/>
          </w:tcPr>
          <w:p w:rsidR="00CB6E37" w:rsidRDefault="00CB6E37" w:rsidP="006F168B">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CB6E37" w:rsidRDefault="00CB6E37" w:rsidP="006F168B">
            <w:pPr>
              <w:pStyle w:val="BodyText3"/>
              <w:shd w:val="clear" w:color="auto" w:fill="auto"/>
              <w:spacing w:before="0" w:after="0" w:line="240" w:lineRule="atLeast"/>
              <w:ind w:right="40"/>
              <w:rPr>
                <w:sz w:val="24"/>
                <w:szCs w:val="24"/>
                <w:lang w:val="ru-RU"/>
              </w:rPr>
            </w:pPr>
          </w:p>
        </w:tc>
      </w:tr>
      <w:tr w:rsidR="00CB6E37" w:rsidTr="006F168B">
        <w:tc>
          <w:tcPr>
            <w:tcW w:w="4788" w:type="dxa"/>
          </w:tcPr>
          <w:p w:rsidR="00CB6E37" w:rsidRDefault="00CB6E37" w:rsidP="006F168B">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CB6E37" w:rsidRDefault="00CB6E37" w:rsidP="006F168B">
            <w:pPr>
              <w:pStyle w:val="BodyText3"/>
              <w:shd w:val="clear" w:color="auto" w:fill="auto"/>
              <w:spacing w:before="0" w:after="0" w:line="240" w:lineRule="atLeast"/>
              <w:ind w:right="40"/>
              <w:rPr>
                <w:sz w:val="24"/>
                <w:szCs w:val="24"/>
                <w:lang w:val="ru-RU"/>
              </w:rPr>
            </w:pPr>
          </w:p>
        </w:tc>
      </w:tr>
    </w:tbl>
    <w:p w:rsidR="00CB6E37" w:rsidRDefault="00CB6E37" w:rsidP="00CB6E37">
      <w:pPr>
        <w:pStyle w:val="BodyText3"/>
        <w:shd w:val="clear" w:color="auto" w:fill="auto"/>
        <w:spacing w:before="0" w:after="0" w:line="240" w:lineRule="atLeast"/>
        <w:ind w:left="23" w:right="40"/>
        <w:rPr>
          <w:sz w:val="24"/>
          <w:szCs w:val="24"/>
          <w:lang w:val="ru-RU"/>
        </w:rPr>
      </w:pPr>
    </w:p>
    <w:p w:rsidR="00CB6E37" w:rsidRDefault="00CB6E37" w:rsidP="00CB6E37">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CB6E37" w:rsidRDefault="00CB6E37" w:rsidP="00CB6E37">
      <w:pPr>
        <w:pStyle w:val="BodyText3"/>
        <w:shd w:val="clear" w:color="auto" w:fill="auto"/>
        <w:spacing w:before="0" w:after="0" w:line="240" w:lineRule="atLeast"/>
        <w:ind w:left="23" w:right="40"/>
        <w:rPr>
          <w:sz w:val="24"/>
          <w:szCs w:val="24"/>
          <w:lang w:val="ru-RU"/>
        </w:rPr>
      </w:pPr>
    </w:p>
    <w:p w:rsidR="00CB6E37" w:rsidRPr="00AD23C4" w:rsidRDefault="00CB6E37" w:rsidP="00CB6E37">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CB6E37" w:rsidRDefault="00CB6E37" w:rsidP="00CB6E37">
      <w:pPr>
        <w:pStyle w:val="BodyText3"/>
        <w:shd w:val="clear" w:color="auto" w:fill="auto"/>
        <w:tabs>
          <w:tab w:val="left" w:pos="3720"/>
        </w:tabs>
        <w:spacing w:before="0" w:after="0" w:line="240" w:lineRule="atLeast"/>
        <w:ind w:left="23" w:right="40"/>
        <w:rPr>
          <w:sz w:val="24"/>
          <w:szCs w:val="24"/>
          <w:lang w:val="ru-RU"/>
        </w:rPr>
      </w:pPr>
      <w:r>
        <w:rPr>
          <w:sz w:val="24"/>
          <w:szCs w:val="24"/>
          <w:lang w:val="ru-RU"/>
        </w:rPr>
        <w:t xml:space="preserve">            Уговорне стране предходно констатују да је наручилац</w:t>
      </w:r>
      <w:r w:rsidR="006A30CD">
        <w:rPr>
          <w:sz w:val="24"/>
          <w:szCs w:val="24"/>
          <w:lang w:val="ru-RU"/>
        </w:rPr>
        <w:t xml:space="preserve"> спровео поступак ЈНМВ бр. 18-</w:t>
      </w:r>
      <w:r w:rsidR="006A30CD">
        <w:rPr>
          <w:sz w:val="24"/>
          <w:szCs w:val="24"/>
          <w:lang w:val="sr-Latn-CS"/>
        </w:rPr>
        <w:t>118</w:t>
      </w:r>
      <w:r>
        <w:rPr>
          <w:sz w:val="24"/>
          <w:szCs w:val="24"/>
          <w:lang w:val="ru-RU"/>
        </w:rPr>
        <w:t>/14 за набавку припрема за штампу</w:t>
      </w:r>
      <w:r w:rsidRPr="00EB66AC">
        <w:rPr>
          <w:rFonts w:cs="Times New Roman"/>
        </w:rPr>
        <w:t xml:space="preserve"> </w:t>
      </w:r>
      <w:r w:rsidR="006F168B" w:rsidRPr="006F168B">
        <w:rPr>
          <w:rFonts w:cs="Times New Roman"/>
          <w:sz w:val="24"/>
          <w:szCs w:val="24"/>
        </w:rPr>
        <w:t>ПОЕЗИЈА ДРАГАНА ЈОВАНОВИЋА ДАНИЛОВА</w:t>
      </w:r>
      <w:r w:rsidR="006F168B">
        <w:rPr>
          <w:rFonts w:cs="Times New Roman"/>
          <w:sz w:val="24"/>
          <w:szCs w:val="24"/>
        </w:rPr>
        <w:t xml:space="preserve"> </w:t>
      </w:r>
      <w:r w:rsidR="006F168B" w:rsidRPr="006F168B">
        <w:rPr>
          <w:rFonts w:cs="Times New Roman"/>
          <w:b/>
          <w:sz w:val="24"/>
          <w:szCs w:val="24"/>
        </w:rPr>
        <w:t>(ЗБОРНИК РАДОВА)</w:t>
      </w:r>
      <w:r>
        <w:rPr>
          <w:b/>
          <w:sz w:val="24"/>
          <w:szCs w:val="24"/>
        </w:rPr>
        <w:t xml:space="preserve"> </w:t>
      </w:r>
      <w:r>
        <w:rPr>
          <w:sz w:val="24"/>
          <w:szCs w:val="24"/>
          <w:lang w:val="ru-RU"/>
        </w:rPr>
        <w:t>и донео Одлуку о додели уговора број ______________од____________године Понуђачу__________________________________.</w:t>
      </w:r>
    </w:p>
    <w:p w:rsidR="00CB6E37" w:rsidRDefault="00CB6E37" w:rsidP="00CB6E37">
      <w:pPr>
        <w:pStyle w:val="BodyText3"/>
        <w:shd w:val="clear" w:color="auto" w:fill="auto"/>
        <w:spacing w:before="0" w:after="0" w:line="240" w:lineRule="atLeast"/>
        <w:ind w:left="23" w:right="40"/>
        <w:rPr>
          <w:sz w:val="24"/>
          <w:szCs w:val="24"/>
          <w:lang w:val="ru-RU"/>
        </w:rPr>
      </w:pPr>
    </w:p>
    <w:p w:rsidR="00CB6E37" w:rsidRDefault="00CB6E37" w:rsidP="00CB6E37">
      <w:pPr>
        <w:pStyle w:val="BodyText3"/>
        <w:shd w:val="clear" w:color="auto" w:fill="auto"/>
        <w:spacing w:before="0" w:after="0" w:line="240" w:lineRule="atLeast"/>
        <w:ind w:left="23" w:right="40"/>
        <w:jc w:val="center"/>
        <w:rPr>
          <w:b/>
          <w:sz w:val="24"/>
          <w:szCs w:val="24"/>
          <w:lang w:val="sr-Latn-CS"/>
        </w:rPr>
      </w:pPr>
    </w:p>
    <w:p w:rsidR="006C13F1" w:rsidRPr="006C13F1" w:rsidRDefault="006C13F1" w:rsidP="00CB6E37">
      <w:pPr>
        <w:pStyle w:val="BodyText3"/>
        <w:shd w:val="clear" w:color="auto" w:fill="auto"/>
        <w:spacing w:before="0" w:after="0" w:line="240" w:lineRule="atLeast"/>
        <w:ind w:left="23" w:right="40"/>
        <w:jc w:val="center"/>
        <w:rPr>
          <w:b/>
          <w:sz w:val="24"/>
          <w:szCs w:val="24"/>
          <w:lang w:val="sr-Latn-CS"/>
        </w:rPr>
      </w:pPr>
      <w:bookmarkStart w:id="0" w:name="_GoBack"/>
      <w:bookmarkEnd w:id="0"/>
    </w:p>
    <w:p w:rsidR="00CB6E37" w:rsidRPr="00AD23C4" w:rsidRDefault="00CB6E37" w:rsidP="00CB6E37">
      <w:pPr>
        <w:pStyle w:val="BodyText3"/>
        <w:shd w:val="clear" w:color="auto" w:fill="auto"/>
        <w:spacing w:before="0" w:after="0" w:line="240" w:lineRule="atLeast"/>
        <w:ind w:right="40"/>
        <w:rPr>
          <w:b/>
          <w:sz w:val="24"/>
          <w:szCs w:val="24"/>
          <w:lang w:val="ru-RU"/>
        </w:rPr>
      </w:pPr>
    </w:p>
    <w:p w:rsidR="00CB6E37" w:rsidRPr="00045E0D" w:rsidRDefault="00CB6E37" w:rsidP="00CB6E37">
      <w:pPr>
        <w:tabs>
          <w:tab w:val="center" w:pos="4680"/>
        </w:tabs>
        <w:spacing w:after="0"/>
        <w:jc w:val="both"/>
        <w:rPr>
          <w:rFonts w:ascii="Times New Roman" w:hAnsi="Times New Roman" w:cs="Times New Roman"/>
          <w:b/>
          <w:sz w:val="24"/>
          <w:szCs w:val="24"/>
          <w:lang w:val="ru-RU"/>
        </w:rPr>
      </w:pPr>
      <w:r w:rsidRPr="00CB5769">
        <w:rPr>
          <w:b/>
          <w:sz w:val="24"/>
          <w:szCs w:val="24"/>
          <w:lang w:val="ru-RU"/>
        </w:rPr>
        <w:t xml:space="preserve">               </w:t>
      </w:r>
      <w:r>
        <w:rPr>
          <w:b/>
          <w:sz w:val="24"/>
          <w:szCs w:val="24"/>
          <w:lang w:val="ru-RU"/>
        </w:rPr>
        <w:tab/>
      </w:r>
      <w:r>
        <w:rPr>
          <w:rFonts w:ascii="Times New Roman" w:hAnsi="Times New Roman" w:cs="Times New Roman"/>
          <w:b/>
          <w:sz w:val="24"/>
          <w:szCs w:val="24"/>
          <w:lang w:val="ru-RU"/>
        </w:rPr>
        <w:t>Члан 2.</w:t>
      </w:r>
    </w:p>
    <w:p w:rsidR="00CB6E37" w:rsidRDefault="00CB6E37" w:rsidP="00CB6E37">
      <w:pPr>
        <w:spacing w:after="0"/>
        <w:jc w:val="both"/>
        <w:rPr>
          <w:rFonts w:ascii="Times New Roman" w:hAnsi="Times New Roman" w:cs="Times New Roman"/>
          <w:sz w:val="24"/>
          <w:szCs w:val="24"/>
          <w:lang w:val="sr-Cyrl-CS"/>
        </w:rPr>
      </w:pPr>
      <w:r w:rsidRPr="00CB5769">
        <w:rPr>
          <w:rFonts w:ascii="Times New Roman" w:hAnsi="Times New Roman" w:cs="Times New Roman"/>
          <w:sz w:val="24"/>
          <w:szCs w:val="24"/>
          <w:lang w:val="sr-Cyrl-CS"/>
        </w:rPr>
        <w:t>Нар</w:t>
      </w:r>
      <w:r>
        <w:rPr>
          <w:rFonts w:ascii="Times New Roman" w:hAnsi="Times New Roman" w:cs="Times New Roman"/>
          <w:sz w:val="24"/>
          <w:szCs w:val="24"/>
          <w:lang w:val="sr-Cyrl-CS"/>
        </w:rPr>
        <w:t>училац посла уступа, а Понуђач преузима посао припреме за шта</w:t>
      </w:r>
      <w:r w:rsidRPr="00CB5769">
        <w:rPr>
          <w:rFonts w:ascii="Times New Roman" w:hAnsi="Times New Roman" w:cs="Times New Roman"/>
          <w:sz w:val="24"/>
          <w:szCs w:val="24"/>
          <w:lang w:val="sr-Cyrl-CS"/>
        </w:rPr>
        <w:t>м</w:t>
      </w:r>
      <w:r>
        <w:rPr>
          <w:rFonts w:ascii="Times New Roman" w:hAnsi="Times New Roman" w:cs="Times New Roman"/>
          <w:sz w:val="24"/>
          <w:szCs w:val="24"/>
          <w:lang w:val="sr-Cyrl-CS"/>
        </w:rPr>
        <w:t>п</w:t>
      </w:r>
      <w:r w:rsidRPr="00CB5769">
        <w:rPr>
          <w:rFonts w:ascii="Times New Roman" w:hAnsi="Times New Roman" w:cs="Times New Roman"/>
          <w:sz w:val="24"/>
          <w:szCs w:val="24"/>
          <w:lang w:val="sr-Cyrl-CS"/>
        </w:rPr>
        <w:t xml:space="preserve">у </w:t>
      </w:r>
      <w:r w:rsidR="006F168B" w:rsidRPr="006F168B">
        <w:rPr>
          <w:rFonts w:ascii="Times New Roman" w:hAnsi="Times New Roman" w:cs="Times New Roman"/>
          <w:sz w:val="24"/>
          <w:szCs w:val="24"/>
        </w:rPr>
        <w:t>ПОЕЗИЈА ДРАГАНА ЈОВАНОВИЋА ДАНИЛОВА</w:t>
      </w:r>
      <w:r w:rsidR="006F168B">
        <w:rPr>
          <w:rFonts w:ascii="Times New Roman" w:hAnsi="Times New Roman" w:cs="Times New Roman"/>
          <w:sz w:val="24"/>
          <w:szCs w:val="24"/>
        </w:rPr>
        <w:t xml:space="preserve"> </w:t>
      </w:r>
      <w:r w:rsidR="006F168B" w:rsidRPr="006F168B">
        <w:rPr>
          <w:rFonts w:ascii="Times New Roman" w:hAnsi="Times New Roman" w:cs="Times New Roman"/>
          <w:b/>
          <w:sz w:val="24"/>
          <w:szCs w:val="24"/>
        </w:rPr>
        <w:t>(ЗБОРНИК РАДОВА)</w:t>
      </w:r>
      <w:r>
        <w:rPr>
          <w:rFonts w:ascii="Times New Roman" w:hAnsi="Times New Roman"/>
          <w:b/>
          <w:sz w:val="24"/>
          <w:szCs w:val="24"/>
        </w:rPr>
        <w:t xml:space="preserve"> </w:t>
      </w:r>
      <w:r w:rsidRPr="00CB5769">
        <w:rPr>
          <w:rFonts w:ascii="Times New Roman" w:hAnsi="Times New Roman" w:cs="Times New Roman"/>
          <w:sz w:val="24"/>
          <w:szCs w:val="24"/>
          <w:lang w:val="sr-Cyrl-CS"/>
        </w:rPr>
        <w:t>према следећим техничким подацима и упутствима:</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Рукопис је лекторисан, обима је око 300 куцаних страна.</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Потребно је око 100 страна рукописа скенирати, немамо у електронској форми.</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 xml:space="preserve">Фотографије ЦРНО -БЕЛО, треба их обрадити (70 ком) . </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 xml:space="preserve">Фотографије предајемо у електронској форми. </w:t>
      </w:r>
    </w:p>
    <w:p w:rsidR="006F168B" w:rsidRPr="006F168B" w:rsidRDefault="006F168B" w:rsidP="006F168B">
      <w:pPr>
        <w:pStyle w:val="NoSpacing"/>
        <w:jc w:val="both"/>
        <w:rPr>
          <w:rFonts w:ascii="Times New Roman" w:hAnsi="Times New Roman"/>
          <w:sz w:val="24"/>
          <w:szCs w:val="24"/>
        </w:rPr>
      </w:pPr>
      <w:r w:rsidRPr="006F168B">
        <w:rPr>
          <w:rFonts w:ascii="Times New Roman" w:hAnsi="Times New Roman"/>
          <w:sz w:val="24"/>
          <w:szCs w:val="24"/>
        </w:rPr>
        <w:t>Обрезан формат књиге је Б5, слог 12 х 20цм, основно писмо ћирилица, фонт тајмс. Потребно је поседовати фонтове.</w:t>
      </w:r>
    </w:p>
    <w:p w:rsidR="006F168B" w:rsidRPr="006F168B" w:rsidRDefault="006F168B" w:rsidP="006F168B">
      <w:pPr>
        <w:pStyle w:val="NoSpacing"/>
        <w:jc w:val="both"/>
        <w:rPr>
          <w:rFonts w:ascii="Times New Roman" w:hAnsi="Times New Roman"/>
          <w:sz w:val="24"/>
          <w:szCs w:val="24"/>
        </w:rPr>
      </w:pPr>
      <w:r w:rsidRPr="006F168B">
        <w:rPr>
          <w:rFonts w:ascii="Times New Roman" w:hAnsi="Times New Roman"/>
          <w:sz w:val="24"/>
          <w:szCs w:val="24"/>
        </w:rPr>
        <w:t xml:space="preserve">Рукопис садржи текстове са акцентима: историја језика, дијалекатска грађа. </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Напомене на одређено место.</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Потребно је преломити рукопис по упутству, убацити фотографије у текст на обележено место. Коректуру и ревизију доставити у папирној форми.</w:t>
      </w:r>
    </w:p>
    <w:p w:rsidR="006F168B" w:rsidRP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Корице: достављамо решење у папирној верзији, потребно урадити припрему за штампу. Књига је меког повеза.</w:t>
      </w:r>
    </w:p>
    <w:p w:rsidR="006F168B" w:rsidRDefault="006F168B" w:rsidP="006F168B">
      <w:pPr>
        <w:spacing w:after="0" w:line="240" w:lineRule="auto"/>
        <w:rPr>
          <w:rFonts w:ascii="Times New Roman" w:hAnsi="Times New Roman" w:cs="Times New Roman"/>
          <w:sz w:val="24"/>
          <w:szCs w:val="24"/>
        </w:rPr>
      </w:pPr>
      <w:r w:rsidRPr="006F168B">
        <w:rPr>
          <w:rFonts w:ascii="Times New Roman" w:hAnsi="Times New Roman" w:cs="Times New Roman"/>
          <w:sz w:val="24"/>
          <w:szCs w:val="24"/>
        </w:rPr>
        <w:t>Након одобрене ревизије од стране аутора, предати ПДФ-са припремом за штампу.</w:t>
      </w:r>
    </w:p>
    <w:p w:rsidR="006F168B" w:rsidRPr="006F168B" w:rsidRDefault="006F168B" w:rsidP="006F168B">
      <w:pPr>
        <w:spacing w:after="0" w:line="240" w:lineRule="auto"/>
        <w:rPr>
          <w:rFonts w:ascii="Times New Roman" w:hAnsi="Times New Roman" w:cs="Times New Roman"/>
          <w:sz w:val="24"/>
          <w:szCs w:val="24"/>
        </w:rPr>
      </w:pPr>
    </w:p>
    <w:p w:rsidR="00CB6E37" w:rsidRPr="00045E0D" w:rsidRDefault="00CB6E37" w:rsidP="00CB6E37">
      <w:pPr>
        <w:pStyle w:val="NoSpacing"/>
        <w:jc w:val="center"/>
        <w:rPr>
          <w:rFonts w:ascii="Times New Roman" w:hAnsi="Times New Roman"/>
          <w:b/>
          <w:sz w:val="24"/>
          <w:szCs w:val="24"/>
          <w:lang w:val="sr-Cyrl-CS"/>
        </w:rPr>
      </w:pPr>
      <w:r>
        <w:rPr>
          <w:rFonts w:ascii="Times New Roman" w:hAnsi="Times New Roman"/>
          <w:b/>
          <w:sz w:val="24"/>
          <w:szCs w:val="24"/>
          <w:lang w:val="sr-Cyrl-CS"/>
        </w:rPr>
        <w:t>Члан 3</w:t>
      </w:r>
      <w:r w:rsidRPr="00045E0D">
        <w:rPr>
          <w:rFonts w:ascii="Times New Roman" w:hAnsi="Times New Roman"/>
          <w:b/>
          <w:sz w:val="24"/>
          <w:szCs w:val="24"/>
          <w:lang w:val="sr-Cyrl-CS"/>
        </w:rPr>
        <w:t>.</w:t>
      </w:r>
    </w:p>
    <w:p w:rsidR="00CB6E37" w:rsidRPr="00045E0D" w:rsidRDefault="00CB6E37" w:rsidP="00CB6E37">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За Наручиоца посла технички уредник Матице српске ће, по завршетку посла из члана 1 овог уговора утврдити количину и квалитет извршеног рада по поступку предвиђеном важећим прописима. </w:t>
      </w:r>
    </w:p>
    <w:p w:rsidR="00CB6E37" w:rsidRPr="00045E0D" w:rsidRDefault="00CB6E37" w:rsidP="00CB6E37">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r>
      <w:r>
        <w:rPr>
          <w:rFonts w:ascii="Times New Roman" w:hAnsi="Times New Roman"/>
          <w:sz w:val="24"/>
          <w:szCs w:val="24"/>
          <w:lang w:val="sr-Cyrl-CS"/>
        </w:rPr>
        <w:t>Понуђач</w:t>
      </w:r>
      <w:r w:rsidRPr="00045E0D">
        <w:rPr>
          <w:rFonts w:ascii="Times New Roman" w:hAnsi="Times New Roman"/>
          <w:sz w:val="24"/>
          <w:szCs w:val="24"/>
          <w:lang w:val="sr-Cyrl-CS"/>
        </w:rPr>
        <w:t xml:space="preserve"> је обавезан да одмах поступи по евентуалним примедбама техничког уредника Матице српске у погледу недостатака количине и квалитета извршеног рада. </w:t>
      </w:r>
    </w:p>
    <w:p w:rsidR="00CB6E37" w:rsidRPr="00045E0D" w:rsidRDefault="00CB6E37" w:rsidP="00CB6E37">
      <w:pPr>
        <w:pStyle w:val="NoSpacing"/>
        <w:jc w:val="both"/>
        <w:rPr>
          <w:rFonts w:ascii="Times New Roman" w:hAnsi="Times New Roman"/>
          <w:sz w:val="24"/>
          <w:szCs w:val="24"/>
          <w:lang w:val="sr-Cyrl-CS"/>
        </w:rPr>
      </w:pPr>
    </w:p>
    <w:p w:rsidR="00CB6E37" w:rsidRPr="00045E0D" w:rsidRDefault="00CB6E37" w:rsidP="00CB6E37">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4.</w:t>
      </w:r>
    </w:p>
    <w:p w:rsidR="00CB6E37" w:rsidRPr="00045E0D" w:rsidRDefault="00CB6E37" w:rsidP="00CB6E37">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Наручилац посла се обавезује </w:t>
      </w:r>
      <w:r>
        <w:rPr>
          <w:rFonts w:ascii="Times New Roman" w:hAnsi="Times New Roman"/>
          <w:sz w:val="24"/>
          <w:szCs w:val="24"/>
          <w:lang w:val="sr-Cyrl-CS"/>
        </w:rPr>
        <w:t>да Понуђачу</w:t>
      </w:r>
      <w:r w:rsidRPr="00045E0D">
        <w:rPr>
          <w:rFonts w:ascii="Times New Roman" w:hAnsi="Times New Roman"/>
          <w:sz w:val="24"/>
          <w:szCs w:val="24"/>
          <w:lang w:val="sr-Cyrl-CS"/>
        </w:rPr>
        <w:t xml:space="preserve"> исплати на име накнаде за извршени посао из члана 1 овог уговора износ од  </w:t>
      </w:r>
      <w:r>
        <w:rPr>
          <w:rFonts w:ascii="Times New Roman" w:hAnsi="Times New Roman"/>
          <w:sz w:val="24"/>
          <w:szCs w:val="24"/>
          <w:lang w:val="sr-Cyrl-CS"/>
        </w:rPr>
        <w:t>_________динара,</w:t>
      </w:r>
      <w:r w:rsidRPr="00045E0D">
        <w:rPr>
          <w:rFonts w:ascii="Times New Roman" w:hAnsi="Times New Roman"/>
          <w:sz w:val="24"/>
          <w:szCs w:val="24"/>
          <w:lang w:val="sr-Cyrl-CS"/>
        </w:rPr>
        <w:t xml:space="preserve"> по једном штампарском табаку.</w:t>
      </w:r>
    </w:p>
    <w:p w:rsidR="00CB6E37" w:rsidRDefault="00CB6E37" w:rsidP="00CB6E37">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Уплата ћ</w:t>
      </w:r>
      <w:r>
        <w:rPr>
          <w:rFonts w:ascii="Times New Roman" w:hAnsi="Times New Roman"/>
          <w:sz w:val="24"/>
          <w:szCs w:val="24"/>
          <w:lang w:val="sr-Cyrl-CS"/>
        </w:rPr>
        <w:t xml:space="preserve">е се извршити на рачун Понуђача посла, </w:t>
      </w:r>
      <w:r w:rsidRPr="00045E0D">
        <w:rPr>
          <w:rFonts w:ascii="Times New Roman" w:hAnsi="Times New Roman"/>
          <w:sz w:val="24"/>
          <w:szCs w:val="24"/>
          <w:lang w:val="sr-Cyrl-CS"/>
        </w:rPr>
        <w:t>на основ</w:t>
      </w:r>
      <w:r>
        <w:rPr>
          <w:rFonts w:ascii="Times New Roman" w:hAnsi="Times New Roman"/>
          <w:sz w:val="24"/>
          <w:szCs w:val="24"/>
          <w:lang w:val="sr-Cyrl-CS"/>
        </w:rPr>
        <w:t>у уредне фактуре</w:t>
      </w:r>
    </w:p>
    <w:p w:rsidR="00CB6E37" w:rsidRPr="00045E0D" w:rsidRDefault="00CB6E37" w:rsidP="00CB6E37">
      <w:pPr>
        <w:pStyle w:val="NoSpacing"/>
        <w:jc w:val="both"/>
        <w:rPr>
          <w:rFonts w:ascii="Times New Roman" w:hAnsi="Times New Roman"/>
          <w:sz w:val="24"/>
          <w:szCs w:val="24"/>
          <w:lang w:val="sr-Cyrl-CS"/>
        </w:rPr>
      </w:pPr>
      <w:r w:rsidRPr="00045E0D">
        <w:rPr>
          <w:rFonts w:ascii="Times New Roman" w:hAnsi="Times New Roman"/>
          <w:sz w:val="24"/>
          <w:szCs w:val="24"/>
          <w:lang w:val="sr-Cyrl-CS"/>
        </w:rPr>
        <w:t xml:space="preserve">. </w:t>
      </w:r>
    </w:p>
    <w:p w:rsidR="00CB6E37" w:rsidRPr="00045E0D" w:rsidRDefault="00CB6E37" w:rsidP="00CB6E37">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5.</w:t>
      </w:r>
    </w:p>
    <w:p w:rsidR="00CB6E37" w:rsidRPr="00045E0D" w:rsidRDefault="00CB6E37" w:rsidP="00CB6E37">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За све што овим уговором није предвиђено важе прописи који регулишу овакве врсте уговорних односа.</w:t>
      </w:r>
    </w:p>
    <w:p w:rsidR="00CB6E37" w:rsidRPr="00045E0D" w:rsidRDefault="00CB6E37" w:rsidP="00CB6E37">
      <w:pPr>
        <w:pStyle w:val="NoSpacing"/>
        <w:jc w:val="both"/>
        <w:rPr>
          <w:rFonts w:ascii="Times New Roman" w:hAnsi="Times New Roman"/>
          <w:sz w:val="24"/>
          <w:szCs w:val="24"/>
          <w:lang w:val="sr-Cyrl-CS"/>
        </w:rPr>
      </w:pPr>
    </w:p>
    <w:p w:rsidR="00CB6E37" w:rsidRPr="00045E0D" w:rsidRDefault="00CB6E37" w:rsidP="00CB6E37">
      <w:pPr>
        <w:pStyle w:val="NoSpacing"/>
        <w:tabs>
          <w:tab w:val="center" w:pos="4680"/>
          <w:tab w:val="left" w:pos="5442"/>
        </w:tabs>
        <w:rPr>
          <w:rFonts w:ascii="Times New Roman" w:hAnsi="Times New Roman"/>
          <w:b/>
          <w:sz w:val="24"/>
          <w:szCs w:val="24"/>
          <w:lang w:val="sr-Cyrl-CS"/>
        </w:rPr>
      </w:pPr>
      <w:r w:rsidRPr="00045E0D">
        <w:rPr>
          <w:rFonts w:ascii="Times New Roman" w:hAnsi="Times New Roman"/>
          <w:b/>
          <w:sz w:val="24"/>
          <w:szCs w:val="24"/>
          <w:lang w:val="sr-Cyrl-CS"/>
        </w:rPr>
        <w:tab/>
        <w:t>Члан 6.</w:t>
      </w:r>
      <w:r w:rsidRPr="00045E0D">
        <w:rPr>
          <w:rFonts w:ascii="Times New Roman" w:hAnsi="Times New Roman"/>
          <w:b/>
          <w:sz w:val="24"/>
          <w:szCs w:val="24"/>
          <w:lang w:val="sr-Cyrl-CS"/>
        </w:rPr>
        <w:tab/>
      </w:r>
    </w:p>
    <w:p w:rsidR="00CB6E37" w:rsidRPr="00045E0D" w:rsidRDefault="00CB6E37" w:rsidP="00CB6E37">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 случају спора надлежан је суд у Новом Саду.</w:t>
      </w:r>
    </w:p>
    <w:p w:rsidR="00CB6E37" w:rsidRPr="00045E0D" w:rsidRDefault="00CB6E37" w:rsidP="00CB6E37">
      <w:pPr>
        <w:pStyle w:val="NoSpacing"/>
        <w:jc w:val="both"/>
        <w:rPr>
          <w:rFonts w:ascii="Times New Roman" w:hAnsi="Times New Roman"/>
          <w:sz w:val="24"/>
          <w:szCs w:val="24"/>
          <w:lang w:val="sr-Cyrl-CS"/>
        </w:rPr>
      </w:pPr>
    </w:p>
    <w:p w:rsidR="00CB6E37" w:rsidRPr="00045E0D" w:rsidRDefault="00CB6E37" w:rsidP="00CB6E37">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7.</w:t>
      </w:r>
    </w:p>
    <w:p w:rsidR="00CB6E37" w:rsidRPr="00045E0D" w:rsidRDefault="00CB6E37" w:rsidP="00CB6E37">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Овај уговор сачињен је у 4 (четири) истоветна примерка, од којих се </w:t>
      </w:r>
      <w:r>
        <w:rPr>
          <w:rFonts w:ascii="Times New Roman" w:hAnsi="Times New Roman"/>
          <w:sz w:val="24"/>
          <w:szCs w:val="24"/>
          <w:lang w:val="sr-Cyrl-CS"/>
        </w:rPr>
        <w:t>један налази код Понуђача</w:t>
      </w:r>
      <w:r w:rsidRPr="00045E0D">
        <w:rPr>
          <w:rFonts w:ascii="Times New Roman" w:hAnsi="Times New Roman"/>
          <w:sz w:val="24"/>
          <w:szCs w:val="24"/>
          <w:lang w:val="sr-Cyrl-CS"/>
        </w:rPr>
        <w:t>, а 3 (три) код Наручиоца посла.</w:t>
      </w:r>
    </w:p>
    <w:p w:rsidR="00CB6E37" w:rsidRDefault="00CB6E37" w:rsidP="00CB6E37">
      <w:pPr>
        <w:pStyle w:val="BodyText3"/>
        <w:shd w:val="clear" w:color="auto" w:fill="auto"/>
        <w:tabs>
          <w:tab w:val="left" w:pos="690"/>
          <w:tab w:val="center" w:pos="4671"/>
        </w:tabs>
        <w:spacing w:before="0" w:after="0" w:line="240" w:lineRule="atLeast"/>
        <w:ind w:left="23" w:right="40"/>
        <w:jc w:val="left"/>
        <w:rPr>
          <w:sz w:val="24"/>
          <w:szCs w:val="24"/>
          <w:lang w:val="ru-RU"/>
        </w:rPr>
      </w:pPr>
    </w:p>
    <w:p w:rsidR="00CB6E37" w:rsidRDefault="00CB6E37" w:rsidP="00CB6E37">
      <w:pPr>
        <w:pStyle w:val="BodyText3"/>
        <w:shd w:val="clear" w:color="auto" w:fill="auto"/>
        <w:tabs>
          <w:tab w:val="left" w:pos="690"/>
          <w:tab w:val="left" w:pos="6915"/>
        </w:tabs>
        <w:spacing w:before="0" w:after="0" w:line="240" w:lineRule="atLeast"/>
        <w:ind w:left="23" w:right="40"/>
        <w:jc w:val="left"/>
        <w:rPr>
          <w:sz w:val="24"/>
          <w:szCs w:val="24"/>
          <w:lang w:val="ru-RU"/>
        </w:rPr>
      </w:pPr>
      <w:r>
        <w:rPr>
          <w:sz w:val="24"/>
          <w:szCs w:val="24"/>
          <w:lang w:val="ru-RU"/>
        </w:rPr>
        <w:t>НАРУЧИЛАЦ</w:t>
      </w:r>
      <w:r>
        <w:rPr>
          <w:sz w:val="24"/>
          <w:szCs w:val="24"/>
          <w:lang w:val="ru-RU"/>
        </w:rPr>
        <w:tab/>
        <w:t>ПОНУЂАЧ</w:t>
      </w:r>
    </w:p>
    <w:p w:rsidR="00CB6E37" w:rsidRDefault="00CB6E37" w:rsidP="00CB6E37">
      <w:pPr>
        <w:pStyle w:val="BodyText3"/>
        <w:shd w:val="clear" w:color="auto" w:fill="auto"/>
        <w:tabs>
          <w:tab w:val="left" w:pos="690"/>
          <w:tab w:val="center" w:pos="4671"/>
        </w:tabs>
        <w:spacing w:before="0" w:after="0" w:line="240" w:lineRule="atLeast"/>
        <w:ind w:left="23" w:right="40"/>
        <w:jc w:val="left"/>
        <w:rPr>
          <w:sz w:val="24"/>
          <w:szCs w:val="24"/>
          <w:lang w:val="ru-RU"/>
        </w:rPr>
      </w:pPr>
    </w:p>
    <w:p w:rsidR="00CB6E37" w:rsidRDefault="00CB6E37" w:rsidP="00CB6E37">
      <w:pPr>
        <w:pStyle w:val="BodyText3"/>
        <w:shd w:val="clear" w:color="auto" w:fill="auto"/>
        <w:tabs>
          <w:tab w:val="left" w:pos="690"/>
          <w:tab w:val="left" w:pos="6705"/>
        </w:tabs>
        <w:spacing w:before="0" w:after="0" w:line="240" w:lineRule="atLeast"/>
        <w:ind w:left="23" w:right="40"/>
        <w:jc w:val="left"/>
        <w:rPr>
          <w:sz w:val="24"/>
          <w:szCs w:val="24"/>
          <w:lang w:val="ru-RU"/>
        </w:rPr>
      </w:pPr>
      <w:r>
        <w:rPr>
          <w:sz w:val="24"/>
          <w:szCs w:val="24"/>
          <w:lang w:val="ru-RU"/>
        </w:rPr>
        <w:t>__________________________                                                  _______________________</w:t>
      </w:r>
    </w:p>
    <w:p w:rsidR="00CB6E37" w:rsidRDefault="00CB6E37" w:rsidP="00CB6E37">
      <w:pPr>
        <w:pStyle w:val="BodyText3"/>
        <w:shd w:val="clear" w:color="auto" w:fill="auto"/>
        <w:tabs>
          <w:tab w:val="left" w:pos="690"/>
          <w:tab w:val="center" w:pos="4671"/>
        </w:tabs>
        <w:spacing w:before="0" w:after="0" w:line="240" w:lineRule="atLeast"/>
        <w:ind w:left="23" w:right="40"/>
        <w:jc w:val="left"/>
        <w:rPr>
          <w:sz w:val="24"/>
          <w:szCs w:val="24"/>
          <w:lang w:val="ru-RU"/>
        </w:rPr>
      </w:pPr>
      <w:r>
        <w:rPr>
          <w:sz w:val="24"/>
          <w:szCs w:val="24"/>
          <w:lang w:val="ru-RU"/>
        </w:rPr>
        <w:t>Матица српска</w:t>
      </w:r>
    </w:p>
    <w:p w:rsidR="00CB6E37" w:rsidRDefault="00CB6E37" w:rsidP="00CB6E37">
      <w:pPr>
        <w:pStyle w:val="BodyText3"/>
        <w:shd w:val="clear" w:color="auto" w:fill="auto"/>
        <w:tabs>
          <w:tab w:val="left" w:pos="690"/>
          <w:tab w:val="center" w:pos="4671"/>
        </w:tabs>
        <w:spacing w:before="0" w:after="0" w:line="240" w:lineRule="atLeast"/>
        <w:ind w:left="23" w:right="40"/>
        <w:jc w:val="left"/>
        <w:rPr>
          <w:sz w:val="24"/>
          <w:szCs w:val="24"/>
          <w:lang w:val="ru-RU"/>
        </w:rPr>
      </w:pPr>
    </w:p>
    <w:p w:rsidR="00CB6E37" w:rsidRPr="00DB6EC5" w:rsidRDefault="00CB6E37" w:rsidP="00CB6E37">
      <w:pPr>
        <w:pStyle w:val="BodyText3"/>
        <w:shd w:val="clear" w:color="auto" w:fill="auto"/>
        <w:spacing w:before="0" w:after="0" w:line="240" w:lineRule="atLeast"/>
        <w:rPr>
          <w:sz w:val="24"/>
          <w:szCs w:val="24"/>
          <w:lang w:val="sr-Latn-CS"/>
        </w:rPr>
      </w:pPr>
    </w:p>
    <w:p w:rsidR="00CB6E37" w:rsidRPr="002D3521" w:rsidRDefault="00CB6E37" w:rsidP="00CB6E37">
      <w:pPr>
        <w:pStyle w:val="BodyText3"/>
        <w:shd w:val="clear" w:color="auto" w:fill="auto"/>
        <w:spacing w:before="0" w:after="0" w:line="240" w:lineRule="atLeast"/>
        <w:ind w:left="23"/>
        <w:rPr>
          <w:sz w:val="24"/>
          <w:szCs w:val="24"/>
          <w:lang w:val="ru-RU"/>
        </w:rPr>
      </w:pPr>
      <w:r w:rsidRPr="002D3521">
        <w:rPr>
          <w:sz w:val="24"/>
          <w:szCs w:val="24"/>
          <w:lang w:val="ru-RU"/>
        </w:rPr>
        <w:t>Напомена:</w:t>
      </w:r>
    </w:p>
    <w:p w:rsidR="00CB6E37" w:rsidRDefault="00CB6E37" w:rsidP="00CB6E37">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Pr="008E6E45" w:rsidRDefault="00CB6E37" w:rsidP="00CB6E37">
      <w:pPr>
        <w:pStyle w:val="NoSpacing"/>
        <w:jc w:val="both"/>
        <w:rPr>
          <w:rFonts w:ascii="Times New Roman" w:hAnsi="Times New Roman"/>
          <w:lang w:val="sr-Cyrl-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rPr>
      </w:pPr>
    </w:p>
    <w:p w:rsidR="007D73A6" w:rsidRDefault="007D73A6" w:rsidP="00CB6E37">
      <w:pPr>
        <w:tabs>
          <w:tab w:val="left" w:pos="9360"/>
        </w:tabs>
        <w:spacing w:after="0" w:line="240" w:lineRule="auto"/>
        <w:rPr>
          <w:rFonts w:ascii="Times New Roman" w:eastAsia="Times New Roman" w:hAnsi="Times New Roman"/>
          <w:b/>
          <w:sz w:val="24"/>
          <w:szCs w:val="24"/>
        </w:rPr>
      </w:pPr>
    </w:p>
    <w:p w:rsidR="007D73A6" w:rsidRDefault="007D73A6" w:rsidP="00CB6E37">
      <w:pPr>
        <w:tabs>
          <w:tab w:val="left" w:pos="9360"/>
        </w:tabs>
        <w:spacing w:after="0" w:line="240" w:lineRule="auto"/>
        <w:rPr>
          <w:rFonts w:ascii="Times New Roman" w:eastAsia="Times New Roman" w:hAnsi="Times New Roman"/>
          <w:b/>
          <w:sz w:val="24"/>
          <w:szCs w:val="24"/>
        </w:rPr>
      </w:pPr>
    </w:p>
    <w:p w:rsidR="007D73A6" w:rsidRDefault="007D73A6" w:rsidP="00CB6E37">
      <w:pPr>
        <w:tabs>
          <w:tab w:val="left" w:pos="9360"/>
        </w:tabs>
        <w:spacing w:after="0" w:line="240" w:lineRule="auto"/>
        <w:rPr>
          <w:rFonts w:ascii="Times New Roman" w:eastAsia="Times New Roman" w:hAnsi="Times New Roman"/>
          <w:b/>
          <w:sz w:val="24"/>
          <w:szCs w:val="24"/>
        </w:rPr>
      </w:pPr>
    </w:p>
    <w:p w:rsidR="007D73A6" w:rsidRDefault="007D73A6" w:rsidP="00CB6E37">
      <w:pPr>
        <w:tabs>
          <w:tab w:val="left" w:pos="9360"/>
        </w:tabs>
        <w:spacing w:after="0" w:line="240" w:lineRule="auto"/>
        <w:rPr>
          <w:rFonts w:ascii="Times New Roman" w:eastAsia="Times New Roman" w:hAnsi="Times New Roman"/>
          <w:b/>
          <w:sz w:val="24"/>
          <w:szCs w:val="24"/>
        </w:rPr>
      </w:pPr>
    </w:p>
    <w:p w:rsidR="007D73A6" w:rsidRDefault="007D73A6" w:rsidP="00CB6E37">
      <w:pPr>
        <w:tabs>
          <w:tab w:val="left" w:pos="9360"/>
        </w:tabs>
        <w:spacing w:after="0" w:line="240" w:lineRule="auto"/>
        <w:rPr>
          <w:rFonts w:ascii="Times New Roman" w:eastAsia="Times New Roman" w:hAnsi="Times New Roman"/>
          <w:b/>
          <w:sz w:val="24"/>
          <w:szCs w:val="24"/>
        </w:rPr>
      </w:pPr>
    </w:p>
    <w:p w:rsidR="007D73A6" w:rsidRDefault="007D73A6" w:rsidP="00CB6E37">
      <w:pPr>
        <w:tabs>
          <w:tab w:val="left" w:pos="9360"/>
        </w:tabs>
        <w:spacing w:after="0" w:line="240" w:lineRule="auto"/>
        <w:rPr>
          <w:rFonts w:ascii="Times New Roman" w:eastAsia="Times New Roman" w:hAnsi="Times New Roman"/>
          <w:b/>
          <w:sz w:val="24"/>
          <w:szCs w:val="24"/>
        </w:rPr>
      </w:pPr>
    </w:p>
    <w:p w:rsidR="007D73A6" w:rsidRPr="007D73A6" w:rsidRDefault="007D73A6" w:rsidP="00CB6E37">
      <w:pPr>
        <w:tabs>
          <w:tab w:val="left" w:pos="9360"/>
        </w:tabs>
        <w:spacing w:after="0" w:line="240" w:lineRule="auto"/>
        <w:rPr>
          <w:rFonts w:ascii="Times New Roman" w:eastAsia="Times New Roman" w:hAnsi="Times New Roman"/>
          <w:b/>
          <w:sz w:val="24"/>
          <w:szCs w:val="24"/>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Default="00CB6E37" w:rsidP="00CB6E37">
      <w:pPr>
        <w:tabs>
          <w:tab w:val="left" w:pos="9360"/>
        </w:tabs>
        <w:spacing w:after="0" w:line="240" w:lineRule="auto"/>
        <w:rPr>
          <w:rFonts w:ascii="Times New Roman" w:eastAsia="Times New Roman" w:hAnsi="Times New Roman"/>
          <w:b/>
          <w:sz w:val="24"/>
          <w:szCs w:val="24"/>
          <w:lang w:val="sr-Latn-CS"/>
        </w:rPr>
      </w:pPr>
    </w:p>
    <w:p w:rsidR="00CB6E37" w:rsidRPr="00672869" w:rsidRDefault="00CB6E37" w:rsidP="00CB6E37">
      <w:pPr>
        <w:tabs>
          <w:tab w:val="left" w:pos="9360"/>
        </w:tabs>
        <w:spacing w:after="0" w:line="240" w:lineRule="auto"/>
        <w:rPr>
          <w:rFonts w:ascii="Times New Roman" w:eastAsia="Times New Roman" w:hAnsi="Times New Roman"/>
          <w:b/>
          <w:sz w:val="24"/>
          <w:szCs w:val="24"/>
          <w:lang w:val="sr-Cyrl-CS"/>
        </w:rPr>
      </w:pPr>
    </w:p>
    <w:p w:rsidR="00CB6E37" w:rsidRPr="004365FE" w:rsidRDefault="00CB6E37" w:rsidP="00CB6E37">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t>ОБРАЗАЦ  1</w:t>
      </w:r>
      <w:r>
        <w:rPr>
          <w:rFonts w:ascii="Times New Roman" w:eastAsia="Times New Roman" w:hAnsi="Times New Roman"/>
          <w:b/>
          <w:sz w:val="24"/>
          <w:szCs w:val="24"/>
          <w:lang w:val="sr-Cyrl-CS"/>
        </w:rPr>
        <w:t>2</w:t>
      </w:r>
    </w:p>
    <w:p w:rsidR="00CB6E37" w:rsidRPr="004365FE" w:rsidRDefault="00CB6E37" w:rsidP="00CB6E37">
      <w:pPr>
        <w:spacing w:after="0" w:line="240" w:lineRule="auto"/>
        <w:jc w:val="right"/>
        <w:rPr>
          <w:rFonts w:ascii="Times New Roman" w:eastAsia="Times New Roman" w:hAnsi="Times New Roman"/>
          <w:sz w:val="24"/>
          <w:szCs w:val="24"/>
          <w:lang w:val="sr-Cyrl-CS" w:eastAsia="sr-Latn-CS"/>
        </w:rPr>
      </w:pPr>
    </w:p>
    <w:p w:rsidR="00CB6E37" w:rsidRPr="004365FE" w:rsidRDefault="00CB6E37" w:rsidP="00CB6E37">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CB6E37" w:rsidRPr="004365FE" w:rsidRDefault="00CB6E37" w:rsidP="00CB6E37">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CB6E37" w:rsidRDefault="00CB6E37" w:rsidP="00CB6E37">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За</w:t>
      </w:r>
      <w:r>
        <w:rPr>
          <w:rFonts w:ascii="Times New Roman" w:eastAsia="Times New Roman" w:hAnsi="Times New Roman"/>
          <w:sz w:val="24"/>
          <w:szCs w:val="24"/>
          <w:lang w:val="sr-Cyrl-CS" w:eastAsia="sr-Latn-CS"/>
        </w:rPr>
        <w:t xml:space="preserve">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Pr>
          <w:rFonts w:ascii="Times New Roman" w:hAnsi="Times New Roman" w:cs="Times New Roman"/>
          <w:color w:val="000000"/>
          <w:sz w:val="23"/>
          <w:szCs w:val="23"/>
          <w:lang w:val="sr-Cyrl-CS"/>
        </w:rPr>
        <w:t>бр. 18</w:t>
      </w:r>
      <w:r w:rsidR="006A30CD">
        <w:rPr>
          <w:rFonts w:ascii="Times New Roman" w:hAnsi="Times New Roman" w:cs="Times New Roman"/>
          <w:color w:val="000000"/>
          <w:sz w:val="23"/>
          <w:szCs w:val="23"/>
          <w:lang w:val="sr-Cyrl-CS"/>
        </w:rPr>
        <w:t>-</w:t>
      </w:r>
      <w:r w:rsidR="006A30CD">
        <w:rPr>
          <w:rFonts w:ascii="Times New Roman" w:hAnsi="Times New Roman" w:cs="Times New Roman"/>
          <w:color w:val="000000"/>
          <w:sz w:val="23"/>
          <w:szCs w:val="23"/>
          <w:lang w:val="sr-Latn-CS"/>
        </w:rPr>
        <w:t>118</w:t>
      </w:r>
      <w:r w:rsidRPr="006A30CD">
        <w:rPr>
          <w:rFonts w:ascii="Times New Roman" w:hAnsi="Times New Roman" w:cs="Times New Roman"/>
          <w:color w:val="000000"/>
          <w:sz w:val="23"/>
          <w:szCs w:val="23"/>
        </w:rPr>
        <w:t>/14</w:t>
      </w:r>
      <w:r>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CB6E37" w:rsidRPr="007D73A6" w:rsidRDefault="007D73A6" w:rsidP="00CB6E37">
      <w:pPr>
        <w:autoSpaceDE w:val="0"/>
        <w:autoSpaceDN w:val="0"/>
        <w:adjustRightInd w:val="0"/>
        <w:spacing w:after="0" w:line="240" w:lineRule="auto"/>
        <w:jc w:val="center"/>
        <w:rPr>
          <w:rFonts w:ascii="Times New Roman" w:hAnsi="Times New Roman"/>
          <w:b/>
          <w:sz w:val="24"/>
          <w:szCs w:val="24"/>
        </w:rPr>
      </w:pPr>
      <w:r w:rsidRPr="006F168B">
        <w:rPr>
          <w:rFonts w:ascii="Times New Roman" w:hAnsi="Times New Roman" w:cs="Times New Roman"/>
          <w:sz w:val="24"/>
          <w:szCs w:val="24"/>
        </w:rPr>
        <w:t>ПОЕЗИЈА ДРАГАНА ЈОВАНОВИЋА ДАНИЛОВА</w:t>
      </w:r>
      <w:r>
        <w:rPr>
          <w:rFonts w:ascii="Times New Roman" w:hAnsi="Times New Roman" w:cs="Times New Roman"/>
          <w:sz w:val="24"/>
          <w:szCs w:val="24"/>
        </w:rPr>
        <w:t xml:space="preserve"> </w:t>
      </w:r>
      <w:r w:rsidRPr="006F168B">
        <w:rPr>
          <w:rFonts w:ascii="Times New Roman" w:hAnsi="Times New Roman" w:cs="Times New Roman"/>
          <w:b/>
          <w:sz w:val="24"/>
          <w:szCs w:val="24"/>
        </w:rPr>
        <w:t>(ЗБОРНИК РАДОВА)</w:t>
      </w:r>
    </w:p>
    <w:p w:rsidR="00CB6E37" w:rsidRPr="00F35C3D" w:rsidRDefault="00CB6E37" w:rsidP="00CB6E37">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CB6E37" w:rsidRPr="004365FE" w:rsidRDefault="00CB6E37" w:rsidP="00CB6E37">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CB6E37" w:rsidRPr="004365FE" w:rsidRDefault="00CB6E37" w:rsidP="00CB6E37">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CB6E37" w:rsidRPr="004365FE" w:rsidTr="006F168B">
        <w:trPr>
          <w:trHeight w:val="840"/>
        </w:trPr>
        <w:tc>
          <w:tcPr>
            <w:tcW w:w="9576" w:type="dxa"/>
            <w:gridSpan w:val="2"/>
            <w:shd w:val="clear" w:color="auto" w:fill="auto"/>
          </w:tcPr>
          <w:p w:rsidR="00CB6E37" w:rsidRPr="004365FE" w:rsidRDefault="00CB6E37" w:rsidP="006F168B">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CB6E37" w:rsidRPr="004365FE" w:rsidRDefault="00CB6E37" w:rsidP="006F168B">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CB6E37" w:rsidRPr="004365FE" w:rsidRDefault="00CB6E37" w:rsidP="006F168B">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CB6E37" w:rsidRPr="004365FE" w:rsidTr="006F168B">
        <w:tblPrEx>
          <w:tblLook w:val="04A0" w:firstRow="1" w:lastRow="0" w:firstColumn="1" w:lastColumn="0" w:noHBand="0" w:noVBand="1"/>
        </w:tblPrEx>
        <w:tc>
          <w:tcPr>
            <w:tcW w:w="4781" w:type="dxa"/>
            <w:shd w:val="clear" w:color="auto" w:fill="auto"/>
          </w:tcPr>
          <w:p w:rsidR="00CB6E37" w:rsidRPr="004365FE" w:rsidRDefault="00CB6E37" w:rsidP="006F168B">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CB6E37" w:rsidRPr="004365FE" w:rsidRDefault="00CB6E37" w:rsidP="006F168B">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CB6E37" w:rsidRPr="004365FE" w:rsidTr="006F168B">
        <w:tblPrEx>
          <w:tblLook w:val="04A0" w:firstRow="1" w:lastRow="0" w:firstColumn="1" w:lastColumn="0" w:noHBand="0" w:noVBand="1"/>
        </w:tblPrEx>
        <w:tc>
          <w:tcPr>
            <w:tcW w:w="4781"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CB6E37" w:rsidRPr="004365FE" w:rsidTr="006F168B">
        <w:tblPrEx>
          <w:tblLook w:val="04A0" w:firstRow="1" w:lastRow="0" w:firstColumn="1" w:lastColumn="0" w:noHBand="0" w:noVBand="1"/>
        </w:tblPrEx>
        <w:tc>
          <w:tcPr>
            <w:tcW w:w="4781"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CB6E37" w:rsidRPr="004365FE" w:rsidTr="006F168B">
        <w:tblPrEx>
          <w:tblLook w:val="04A0" w:firstRow="1" w:lastRow="0" w:firstColumn="1" w:lastColumn="0" w:noHBand="0" w:noVBand="1"/>
        </w:tblPrEx>
        <w:tc>
          <w:tcPr>
            <w:tcW w:w="4781"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CB6E37" w:rsidRPr="004365FE" w:rsidTr="006F168B">
        <w:tblPrEx>
          <w:tblLook w:val="04A0" w:firstRow="1" w:lastRow="0" w:firstColumn="1" w:lastColumn="0" w:noHBand="0" w:noVBand="1"/>
        </w:tblPrEx>
        <w:tc>
          <w:tcPr>
            <w:tcW w:w="4781"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CB6E37" w:rsidRPr="004365FE" w:rsidTr="006F168B">
        <w:tblPrEx>
          <w:tblLook w:val="04A0" w:firstRow="1" w:lastRow="0" w:firstColumn="1" w:lastColumn="0" w:noHBand="0" w:noVBand="1"/>
        </w:tblPrEx>
        <w:tc>
          <w:tcPr>
            <w:tcW w:w="4781"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CB6E37" w:rsidRPr="004365FE" w:rsidTr="006F168B">
        <w:tblPrEx>
          <w:tblLook w:val="04A0" w:firstRow="1" w:lastRow="0" w:firstColumn="1" w:lastColumn="0" w:noHBand="0" w:noVBand="1"/>
        </w:tblPrEx>
        <w:tc>
          <w:tcPr>
            <w:tcW w:w="4781"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CB6E37" w:rsidRPr="004365FE" w:rsidTr="006F168B">
        <w:tblPrEx>
          <w:tblLook w:val="04A0" w:firstRow="1" w:lastRow="0" w:firstColumn="1" w:lastColumn="0" w:noHBand="0" w:noVBand="1"/>
        </w:tblPrEx>
        <w:tc>
          <w:tcPr>
            <w:tcW w:w="4781"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CB6E37" w:rsidRPr="004365FE" w:rsidTr="006F168B">
        <w:tblPrEx>
          <w:tblLook w:val="04A0" w:firstRow="1" w:lastRow="0" w:firstColumn="1" w:lastColumn="0" w:noHBand="0" w:noVBand="1"/>
        </w:tblPrEx>
        <w:tc>
          <w:tcPr>
            <w:tcW w:w="4781"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CB6E37" w:rsidRPr="004365FE" w:rsidRDefault="00CB6E37" w:rsidP="006F168B">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CB6E37" w:rsidRPr="004365FE" w:rsidRDefault="00CB6E37" w:rsidP="00CB6E37">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CB6E37" w:rsidRPr="004365FE" w:rsidRDefault="00CB6E37" w:rsidP="00CB6E37">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CB6E37" w:rsidRPr="004365FE" w:rsidTr="006F168B">
        <w:trPr>
          <w:jc w:val="center"/>
        </w:trPr>
        <w:tc>
          <w:tcPr>
            <w:tcW w:w="3493"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p>
        </w:tc>
        <w:tc>
          <w:tcPr>
            <w:tcW w:w="1570"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p>
        </w:tc>
        <w:tc>
          <w:tcPr>
            <w:tcW w:w="4826" w:type="dxa"/>
            <w:vAlign w:val="center"/>
          </w:tcPr>
          <w:p w:rsidR="00CB6E37" w:rsidRPr="004365FE" w:rsidRDefault="00CB6E37" w:rsidP="006F168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CB6E37" w:rsidRPr="004365FE" w:rsidTr="006F168B">
        <w:trPr>
          <w:jc w:val="center"/>
        </w:trPr>
        <w:tc>
          <w:tcPr>
            <w:tcW w:w="3493"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p>
        </w:tc>
        <w:tc>
          <w:tcPr>
            <w:tcW w:w="1570"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CB6E37" w:rsidRPr="004365FE" w:rsidRDefault="00CB6E37" w:rsidP="006F168B">
            <w:pPr>
              <w:spacing w:after="0" w:line="240" w:lineRule="auto"/>
              <w:jc w:val="center"/>
              <w:rPr>
                <w:rFonts w:ascii="Times New Roman" w:eastAsia="Times New Roman" w:hAnsi="Times New Roman"/>
                <w:sz w:val="24"/>
                <w:szCs w:val="24"/>
                <w:lang w:val="sr-Cyrl-CS" w:eastAsia="sr-Latn-CS"/>
              </w:rPr>
            </w:pPr>
          </w:p>
        </w:tc>
      </w:tr>
      <w:tr w:rsidR="00CB6E37" w:rsidRPr="004365FE" w:rsidTr="006F168B">
        <w:trPr>
          <w:jc w:val="center"/>
        </w:trPr>
        <w:tc>
          <w:tcPr>
            <w:tcW w:w="3493"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p>
        </w:tc>
        <w:tc>
          <w:tcPr>
            <w:tcW w:w="1570"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CB6E37" w:rsidRPr="004365FE" w:rsidRDefault="00CB6E37" w:rsidP="006F168B">
            <w:pPr>
              <w:spacing w:after="0" w:line="240" w:lineRule="auto"/>
              <w:jc w:val="center"/>
              <w:rPr>
                <w:rFonts w:ascii="Times New Roman" w:eastAsia="Times New Roman" w:hAnsi="Times New Roman"/>
                <w:sz w:val="24"/>
                <w:szCs w:val="24"/>
                <w:lang w:val="sr-Cyrl-CS" w:eastAsia="sr-Latn-CS"/>
              </w:rPr>
            </w:pPr>
          </w:p>
          <w:p w:rsidR="00CB6E37" w:rsidRPr="004365FE" w:rsidRDefault="00CB6E37" w:rsidP="006F168B">
            <w:pPr>
              <w:spacing w:after="0" w:line="240" w:lineRule="auto"/>
              <w:jc w:val="center"/>
              <w:rPr>
                <w:rFonts w:ascii="Times New Roman" w:eastAsia="Times New Roman" w:hAnsi="Times New Roman"/>
                <w:sz w:val="24"/>
                <w:szCs w:val="24"/>
                <w:lang w:val="sr-Cyrl-CS" w:eastAsia="sr-Latn-CS"/>
              </w:rPr>
            </w:pPr>
          </w:p>
          <w:p w:rsidR="00CB6E37" w:rsidRPr="004365FE" w:rsidRDefault="00CB6E37" w:rsidP="006F168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CB6E37" w:rsidRPr="004365FE" w:rsidTr="006F168B">
        <w:trPr>
          <w:jc w:val="center"/>
        </w:trPr>
        <w:tc>
          <w:tcPr>
            <w:tcW w:w="3493"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p>
        </w:tc>
        <w:tc>
          <w:tcPr>
            <w:tcW w:w="1570"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CB6E37" w:rsidRPr="004365FE" w:rsidRDefault="00CB6E37" w:rsidP="006F168B">
            <w:pPr>
              <w:spacing w:after="0" w:line="240" w:lineRule="auto"/>
              <w:jc w:val="center"/>
              <w:rPr>
                <w:rFonts w:ascii="Times New Roman" w:eastAsia="Times New Roman" w:hAnsi="Times New Roman"/>
                <w:sz w:val="24"/>
                <w:szCs w:val="24"/>
                <w:lang w:val="sr-Cyrl-CS" w:eastAsia="sr-Latn-CS"/>
              </w:rPr>
            </w:pPr>
          </w:p>
        </w:tc>
      </w:tr>
    </w:tbl>
    <w:p w:rsidR="00CB6E37" w:rsidRPr="004365FE" w:rsidRDefault="00CB6E37" w:rsidP="00CB6E37">
      <w:pPr>
        <w:tabs>
          <w:tab w:val="left" w:pos="708"/>
          <w:tab w:val="left" w:pos="9800"/>
        </w:tabs>
        <w:spacing w:after="0" w:line="240" w:lineRule="auto"/>
        <w:rPr>
          <w:rFonts w:ascii="Times New Roman" w:eastAsia="Times New Roman" w:hAnsi="Times New Roman"/>
          <w:b/>
          <w:sz w:val="24"/>
          <w:szCs w:val="24"/>
          <w:highlight w:val="yellow"/>
          <w:lang w:val="sr-Cyrl-CS"/>
        </w:rPr>
      </w:pPr>
    </w:p>
    <w:p w:rsidR="00CB6E37" w:rsidRPr="004365FE" w:rsidRDefault="00CB6E37" w:rsidP="00CB6E37">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CB6E37" w:rsidRPr="004365FE" w:rsidRDefault="00CB6E37" w:rsidP="00CB6E37">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CB6E37" w:rsidRPr="004365FE" w:rsidRDefault="00CB6E37" w:rsidP="00CB6E37">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CB6E37" w:rsidRPr="004365FE" w:rsidRDefault="00CB6E37" w:rsidP="00CB6E37">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CB6E37" w:rsidRPr="004365FE" w:rsidRDefault="00CB6E37" w:rsidP="00CB6E37">
      <w:pPr>
        <w:widowControl w:val="0"/>
        <w:autoSpaceDE w:val="0"/>
        <w:autoSpaceDN w:val="0"/>
        <w:adjustRightInd w:val="0"/>
        <w:spacing w:after="0" w:line="240" w:lineRule="auto"/>
        <w:ind w:firstLine="644"/>
        <w:jc w:val="both"/>
        <w:rPr>
          <w:rFonts w:ascii="Times New Roman" w:hAnsi="Times New Roman"/>
          <w:i/>
          <w:iCs/>
          <w:sz w:val="20"/>
          <w:szCs w:val="20"/>
        </w:rPr>
      </w:pPr>
      <w:r w:rsidRPr="004365FE">
        <w:rPr>
          <w:rFonts w:ascii="Times New Roman" w:hAnsi="Times New Roman"/>
          <w:i/>
          <w:iCs/>
          <w:sz w:val="20"/>
          <w:szCs w:val="20"/>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CB6E37" w:rsidRPr="004365FE" w:rsidRDefault="00CB6E37" w:rsidP="00CB6E37">
      <w:pPr>
        <w:widowControl w:val="0"/>
        <w:autoSpaceDE w:val="0"/>
        <w:autoSpaceDN w:val="0"/>
        <w:adjustRightInd w:val="0"/>
        <w:spacing w:after="0" w:line="240" w:lineRule="auto"/>
        <w:ind w:firstLine="644"/>
        <w:jc w:val="both"/>
        <w:rPr>
          <w:rFonts w:ascii="Times New Roman" w:hAnsi="Times New Roman"/>
          <w:i/>
          <w:sz w:val="20"/>
          <w:szCs w:val="20"/>
        </w:rPr>
      </w:pPr>
      <w:r w:rsidRPr="004365FE">
        <w:rPr>
          <w:rFonts w:ascii="Times New Roman" w:hAnsi="Times New Roman"/>
          <w:i/>
          <w:iCs/>
          <w:spacing w:val="2"/>
          <w:sz w:val="20"/>
          <w:szCs w:val="20"/>
        </w:rPr>
        <w:t>У случају достављања овог обрасца од стране учесника заједничке понуде</w:t>
      </w:r>
      <w:r w:rsidRPr="004365FE">
        <w:rPr>
          <w:rFonts w:ascii="Times New Roman" w:hAnsi="Times New Roman"/>
          <w:i/>
          <w:iCs/>
          <w:sz w:val="20"/>
          <w:szCs w:val="20"/>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rPr>
        <w:t xml:space="preserve"> </w:t>
      </w:r>
      <w:r w:rsidRPr="004365FE">
        <w:rPr>
          <w:rFonts w:ascii="Times New Roman" w:hAnsi="Times New Roman"/>
          <w:i/>
          <w:iCs/>
          <w:sz w:val="20"/>
          <w:szCs w:val="20"/>
        </w:rPr>
        <w:t>Обра</w:t>
      </w:r>
      <w:r w:rsidRPr="004365FE">
        <w:rPr>
          <w:rFonts w:ascii="Times New Roman" w:hAnsi="Times New Roman"/>
          <w:i/>
          <w:iCs/>
          <w:spacing w:val="2"/>
          <w:sz w:val="20"/>
          <w:szCs w:val="20"/>
        </w:rPr>
        <w:t>з</w:t>
      </w:r>
      <w:r w:rsidRPr="004365FE">
        <w:rPr>
          <w:rFonts w:ascii="Times New Roman" w:hAnsi="Times New Roman"/>
          <w:i/>
          <w:iCs/>
          <w:sz w:val="20"/>
          <w:szCs w:val="20"/>
        </w:rPr>
        <w:t>ац</w:t>
      </w:r>
      <w:r w:rsidRPr="004365FE">
        <w:rPr>
          <w:rFonts w:ascii="Times New Roman" w:hAnsi="Times New Roman"/>
          <w:i/>
          <w:iCs/>
          <w:spacing w:val="-2"/>
          <w:sz w:val="20"/>
          <w:szCs w:val="20"/>
        </w:rPr>
        <w:t xml:space="preserve"> </w:t>
      </w:r>
      <w:r w:rsidRPr="004365FE">
        <w:rPr>
          <w:rFonts w:ascii="Times New Roman" w:hAnsi="Times New Roman"/>
          <w:i/>
          <w:iCs/>
          <w:spacing w:val="-1"/>
          <w:sz w:val="20"/>
          <w:szCs w:val="20"/>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CB6E37" w:rsidRPr="004365FE" w:rsidRDefault="00CB6E37" w:rsidP="00CB6E37">
      <w:pPr>
        <w:pStyle w:val="Default"/>
        <w:pageBreakBefore/>
        <w:ind w:left="6481" w:firstLine="720"/>
        <w:jc w:val="both"/>
        <w:rPr>
          <w:i/>
          <w:color w:val="auto"/>
          <w:lang w:val="sr-Cyrl-CS"/>
        </w:rPr>
      </w:pPr>
      <w:r w:rsidRPr="004365FE">
        <w:rPr>
          <w:rFonts w:eastAsia="Times New Roman"/>
          <w:b/>
          <w:color w:val="auto"/>
          <w:lang w:val="sr-Cyrl-CS"/>
        </w:rPr>
        <w:t>ОБРАЗАЦ  1</w:t>
      </w:r>
      <w:r>
        <w:rPr>
          <w:rFonts w:eastAsia="Times New Roman"/>
          <w:b/>
          <w:color w:val="auto"/>
          <w:lang w:val="sr-Cyrl-CS"/>
        </w:rPr>
        <w:t>3</w:t>
      </w:r>
    </w:p>
    <w:p w:rsidR="00CB6E37" w:rsidRPr="004365FE" w:rsidRDefault="00CB6E37" w:rsidP="00CB6E37">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CB6E37" w:rsidRDefault="00CB6E37" w:rsidP="00CB6E37">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Pr>
          <w:rFonts w:ascii="Times New Roman" w:hAnsi="Times New Roman" w:cs="Times New Roman"/>
          <w:color w:val="000000"/>
          <w:sz w:val="23"/>
          <w:szCs w:val="23"/>
          <w:lang w:val="sr-Cyrl-CS"/>
        </w:rPr>
        <w:t>бр. 18-</w:t>
      </w:r>
      <w:r w:rsidR="006A30CD">
        <w:rPr>
          <w:rFonts w:ascii="Times New Roman" w:hAnsi="Times New Roman" w:cs="Times New Roman"/>
          <w:color w:val="000000"/>
          <w:sz w:val="23"/>
          <w:szCs w:val="23"/>
          <w:lang w:val="sr-Latn-CS"/>
        </w:rPr>
        <w:t>118</w:t>
      </w:r>
      <w:r w:rsidRPr="006A30CD">
        <w:rPr>
          <w:rFonts w:ascii="Times New Roman" w:hAnsi="Times New Roman" w:cs="Times New Roman"/>
          <w:color w:val="000000"/>
          <w:sz w:val="23"/>
          <w:szCs w:val="23"/>
        </w:rPr>
        <w:t xml:space="preserve">/14 </w:t>
      </w:r>
      <w:r w:rsidRPr="006A30CD">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CB6E37" w:rsidRPr="007D73A6" w:rsidRDefault="007D73A6" w:rsidP="00CB6E37">
      <w:pPr>
        <w:autoSpaceDE w:val="0"/>
        <w:autoSpaceDN w:val="0"/>
        <w:adjustRightInd w:val="0"/>
        <w:spacing w:after="0" w:line="240" w:lineRule="auto"/>
        <w:jc w:val="center"/>
        <w:rPr>
          <w:rFonts w:ascii="Times New Roman" w:hAnsi="Times New Roman"/>
          <w:b/>
          <w:sz w:val="24"/>
          <w:szCs w:val="24"/>
        </w:rPr>
      </w:pPr>
      <w:r w:rsidRPr="006F168B">
        <w:rPr>
          <w:rFonts w:ascii="Times New Roman" w:hAnsi="Times New Roman" w:cs="Times New Roman"/>
          <w:sz w:val="24"/>
          <w:szCs w:val="24"/>
        </w:rPr>
        <w:t>ПОЕЗИЈА ДРАГАНА ЈОВАНОВИЋА ДАНИЛОВА</w:t>
      </w:r>
      <w:r>
        <w:rPr>
          <w:rFonts w:ascii="Times New Roman" w:hAnsi="Times New Roman" w:cs="Times New Roman"/>
          <w:sz w:val="24"/>
          <w:szCs w:val="24"/>
        </w:rPr>
        <w:t xml:space="preserve"> </w:t>
      </w:r>
      <w:r w:rsidRPr="006F168B">
        <w:rPr>
          <w:rFonts w:ascii="Times New Roman" w:hAnsi="Times New Roman" w:cs="Times New Roman"/>
          <w:b/>
          <w:sz w:val="24"/>
          <w:szCs w:val="24"/>
        </w:rPr>
        <w:t>(ЗБОРНИК РАДОВА)</w:t>
      </w:r>
    </w:p>
    <w:p w:rsidR="00CB6E37" w:rsidRPr="00F35C3D" w:rsidRDefault="00CB6E37" w:rsidP="00CB6E37">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CB6E37" w:rsidRPr="004365FE" w:rsidRDefault="00CB6E37" w:rsidP="00CB6E37">
      <w:pPr>
        <w:spacing w:after="0" w:line="240" w:lineRule="auto"/>
        <w:jc w:val="center"/>
        <w:rPr>
          <w:rFonts w:ascii="Times New Roman" w:eastAsia="Times New Roman" w:hAnsi="Times New Roman"/>
          <w:sz w:val="24"/>
          <w:szCs w:val="24"/>
          <w:lang w:val="sr-Cyrl-CS" w:eastAsia="sr-Latn-CS"/>
        </w:rPr>
      </w:pPr>
    </w:p>
    <w:p w:rsidR="00CB6E37" w:rsidRPr="004365FE" w:rsidRDefault="00CB6E37" w:rsidP="00CB6E37">
      <w:pPr>
        <w:tabs>
          <w:tab w:val="left" w:pos="708"/>
          <w:tab w:val="left" w:pos="9800"/>
        </w:tabs>
        <w:spacing w:after="0" w:line="240" w:lineRule="auto"/>
        <w:jc w:val="right"/>
        <w:rPr>
          <w:rFonts w:ascii="Times New Roman" w:eastAsia="Times New Roman" w:hAnsi="Times New Roman"/>
          <w:b/>
          <w:sz w:val="24"/>
          <w:szCs w:val="24"/>
          <w:lang w:val="sr-Cyrl-CS"/>
        </w:rPr>
      </w:pPr>
    </w:p>
    <w:p w:rsidR="00CB6E37" w:rsidRPr="004365FE" w:rsidRDefault="00CB6E37" w:rsidP="00CB6E37">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CB6E37" w:rsidRPr="004365FE" w:rsidRDefault="00CB6E37" w:rsidP="00CB6E37">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CB6E37" w:rsidRPr="004365FE" w:rsidRDefault="00CB6E37" w:rsidP="00CB6E37">
      <w:pPr>
        <w:spacing w:after="0" w:line="240" w:lineRule="auto"/>
        <w:rPr>
          <w:rFonts w:ascii="Times New Roman" w:eastAsia="Times New Roman" w:hAnsi="Times New Roman"/>
          <w:sz w:val="24"/>
          <w:szCs w:val="24"/>
          <w:lang w:val="sr-Cyrl-CS" w:eastAsia="sr-Latn-CS"/>
        </w:rPr>
      </w:pPr>
    </w:p>
    <w:p w:rsidR="00CB6E37" w:rsidRPr="004365FE" w:rsidRDefault="00CB6E37" w:rsidP="00CB6E37">
      <w:pPr>
        <w:spacing w:after="0" w:line="240" w:lineRule="auto"/>
        <w:rPr>
          <w:rFonts w:ascii="Times New Roman" w:eastAsia="Times New Roman" w:hAnsi="Times New Roman"/>
          <w:sz w:val="24"/>
          <w:szCs w:val="24"/>
          <w:lang w:val="sr-Cyrl-CS" w:eastAsia="sr-Latn-CS"/>
        </w:rPr>
      </w:pPr>
    </w:p>
    <w:p w:rsidR="00CB6E37" w:rsidRPr="004365FE" w:rsidRDefault="00CB6E37" w:rsidP="00CB6E37">
      <w:pPr>
        <w:spacing w:after="0" w:line="240" w:lineRule="auto"/>
        <w:rPr>
          <w:rFonts w:ascii="Times New Roman" w:eastAsia="Times New Roman" w:hAnsi="Times New Roman"/>
          <w:sz w:val="24"/>
          <w:szCs w:val="24"/>
          <w:lang w:val="sr-Cyrl-CS" w:eastAsia="sr-Latn-CS"/>
        </w:rPr>
      </w:pPr>
    </w:p>
    <w:p w:rsidR="00CB6E37" w:rsidRPr="004365FE" w:rsidRDefault="00CB6E37" w:rsidP="00CB6E37">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CB6E37" w:rsidRPr="004365FE" w:rsidRDefault="00CB6E37" w:rsidP="00CB6E37">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CB6E37" w:rsidRPr="004365FE" w:rsidRDefault="00CB6E37" w:rsidP="00CB6E37">
      <w:pPr>
        <w:spacing w:after="0" w:line="240" w:lineRule="auto"/>
        <w:rPr>
          <w:rFonts w:ascii="Times New Roman" w:eastAsia="Times New Roman" w:hAnsi="Times New Roman"/>
          <w:sz w:val="24"/>
          <w:szCs w:val="24"/>
          <w:lang w:val="sr-Cyrl-CS" w:eastAsia="sr-Latn-CS"/>
        </w:rPr>
      </w:pPr>
    </w:p>
    <w:p w:rsidR="00CB6E37" w:rsidRPr="004365FE" w:rsidRDefault="00CB6E37" w:rsidP="00CB6E37">
      <w:pPr>
        <w:spacing w:after="0" w:line="240" w:lineRule="auto"/>
        <w:rPr>
          <w:rFonts w:ascii="Times New Roman" w:eastAsia="Times New Roman" w:hAnsi="Times New Roman"/>
          <w:sz w:val="24"/>
          <w:szCs w:val="24"/>
          <w:lang w:val="sr-Cyrl-CS" w:eastAsia="sr-Latn-CS"/>
        </w:rPr>
      </w:pPr>
    </w:p>
    <w:p w:rsidR="00CB6E37" w:rsidRPr="004365FE" w:rsidRDefault="00CB6E37" w:rsidP="00CB6E37">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CB6E37" w:rsidRPr="004365FE" w:rsidRDefault="00CB6E37" w:rsidP="00CB6E37">
      <w:pPr>
        <w:spacing w:after="0" w:line="240" w:lineRule="auto"/>
        <w:rPr>
          <w:rFonts w:ascii="Times New Roman" w:eastAsia="Times New Roman" w:hAnsi="Times New Roman"/>
          <w:sz w:val="24"/>
          <w:szCs w:val="24"/>
          <w:lang w:val="sr-Cyrl-CS" w:eastAsia="sr-Latn-CS"/>
        </w:rPr>
      </w:pPr>
    </w:p>
    <w:p w:rsidR="00CB6E37" w:rsidRPr="004365FE" w:rsidRDefault="00CB6E37" w:rsidP="00CB6E37">
      <w:pPr>
        <w:spacing w:after="0" w:line="240" w:lineRule="auto"/>
        <w:rPr>
          <w:rFonts w:ascii="Times New Roman" w:eastAsia="Times New Roman" w:hAnsi="Times New Roman"/>
          <w:sz w:val="24"/>
          <w:szCs w:val="24"/>
          <w:lang w:val="sr-Cyrl-CS" w:eastAsia="sr-Latn-CS"/>
        </w:rPr>
      </w:pPr>
    </w:p>
    <w:p w:rsidR="00CB6E37" w:rsidRPr="004365FE" w:rsidRDefault="00CB6E37" w:rsidP="00CB6E37">
      <w:pPr>
        <w:spacing w:after="0" w:line="240" w:lineRule="auto"/>
        <w:rPr>
          <w:rFonts w:ascii="Times New Roman" w:eastAsia="Times New Roman" w:hAnsi="Times New Roman"/>
          <w:sz w:val="24"/>
          <w:szCs w:val="24"/>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CB6E37" w:rsidRPr="004365FE" w:rsidTr="006F168B">
        <w:trPr>
          <w:jc w:val="center"/>
        </w:trPr>
        <w:tc>
          <w:tcPr>
            <w:tcW w:w="2983"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588"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p>
        </w:tc>
        <w:tc>
          <w:tcPr>
            <w:tcW w:w="4471" w:type="dxa"/>
            <w:vAlign w:val="center"/>
          </w:tcPr>
          <w:p w:rsidR="00CB6E37" w:rsidRPr="004365FE" w:rsidRDefault="00CB6E37" w:rsidP="006F168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CB6E37" w:rsidRPr="004365FE" w:rsidTr="006F168B">
        <w:trPr>
          <w:jc w:val="center"/>
        </w:trPr>
        <w:tc>
          <w:tcPr>
            <w:tcW w:w="2983"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p>
        </w:tc>
        <w:tc>
          <w:tcPr>
            <w:tcW w:w="1588"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p>
        </w:tc>
        <w:tc>
          <w:tcPr>
            <w:tcW w:w="4471" w:type="dxa"/>
            <w:tcBorders>
              <w:bottom w:val="single" w:sz="4" w:space="0" w:color="auto"/>
            </w:tcBorders>
          </w:tcPr>
          <w:p w:rsidR="00CB6E37" w:rsidRPr="004365FE" w:rsidRDefault="00CB6E37" w:rsidP="006F168B">
            <w:pPr>
              <w:spacing w:after="0" w:line="240" w:lineRule="auto"/>
              <w:jc w:val="center"/>
              <w:rPr>
                <w:rFonts w:ascii="Times New Roman" w:eastAsia="Times New Roman" w:hAnsi="Times New Roman"/>
                <w:sz w:val="24"/>
                <w:szCs w:val="24"/>
                <w:lang w:val="sr-Cyrl-CS" w:eastAsia="sr-Latn-CS"/>
              </w:rPr>
            </w:pPr>
          </w:p>
        </w:tc>
      </w:tr>
      <w:tr w:rsidR="00CB6E37" w:rsidRPr="004365FE" w:rsidTr="006F168B">
        <w:trPr>
          <w:jc w:val="center"/>
        </w:trPr>
        <w:tc>
          <w:tcPr>
            <w:tcW w:w="2983"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p>
        </w:tc>
        <w:tc>
          <w:tcPr>
            <w:tcW w:w="1588"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p>
        </w:tc>
        <w:tc>
          <w:tcPr>
            <w:tcW w:w="4471" w:type="dxa"/>
            <w:tcBorders>
              <w:top w:val="single" w:sz="4" w:space="0" w:color="auto"/>
            </w:tcBorders>
          </w:tcPr>
          <w:p w:rsidR="00CB6E37" w:rsidRPr="004365FE" w:rsidRDefault="00CB6E37" w:rsidP="006F168B">
            <w:pPr>
              <w:spacing w:after="0" w:line="240" w:lineRule="auto"/>
              <w:jc w:val="center"/>
              <w:rPr>
                <w:rFonts w:ascii="Times New Roman" w:eastAsia="Times New Roman" w:hAnsi="Times New Roman"/>
                <w:sz w:val="24"/>
                <w:szCs w:val="24"/>
                <w:lang w:val="sr-Cyrl-CS" w:eastAsia="sr-Latn-CS"/>
              </w:rPr>
            </w:pPr>
          </w:p>
          <w:p w:rsidR="00CB6E37" w:rsidRPr="004365FE" w:rsidRDefault="00CB6E37" w:rsidP="006F168B">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CB6E37" w:rsidRPr="004365FE" w:rsidTr="006F168B">
        <w:trPr>
          <w:jc w:val="center"/>
        </w:trPr>
        <w:tc>
          <w:tcPr>
            <w:tcW w:w="2983"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p>
        </w:tc>
        <w:tc>
          <w:tcPr>
            <w:tcW w:w="1588" w:type="dxa"/>
          </w:tcPr>
          <w:p w:rsidR="00CB6E37" w:rsidRPr="004365FE" w:rsidRDefault="00CB6E37" w:rsidP="006F168B">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471" w:type="dxa"/>
            <w:tcBorders>
              <w:bottom w:val="single" w:sz="4" w:space="0" w:color="auto"/>
            </w:tcBorders>
          </w:tcPr>
          <w:p w:rsidR="00CB6E37" w:rsidRPr="004365FE" w:rsidRDefault="00CB6E37" w:rsidP="006F168B">
            <w:pPr>
              <w:spacing w:after="0" w:line="240" w:lineRule="auto"/>
              <w:jc w:val="center"/>
              <w:rPr>
                <w:rFonts w:ascii="Times New Roman" w:eastAsia="Times New Roman" w:hAnsi="Times New Roman"/>
                <w:sz w:val="24"/>
                <w:szCs w:val="24"/>
                <w:lang w:val="sr-Cyrl-CS" w:eastAsia="sr-Latn-CS"/>
              </w:rPr>
            </w:pPr>
          </w:p>
        </w:tc>
      </w:tr>
    </w:tbl>
    <w:p w:rsidR="00CB6E37" w:rsidRPr="004365FE" w:rsidRDefault="00CB6E37" w:rsidP="00CB6E37">
      <w:pPr>
        <w:spacing w:after="0" w:line="240" w:lineRule="auto"/>
        <w:rPr>
          <w:rFonts w:ascii="Times New Roman" w:eastAsia="Times New Roman" w:hAnsi="Times New Roman"/>
          <w:sz w:val="24"/>
          <w:szCs w:val="24"/>
          <w:lang w:val="sr-Cyrl-CS" w:eastAsia="sr-Latn-CS"/>
        </w:rPr>
      </w:pPr>
    </w:p>
    <w:p w:rsidR="00CB6E37" w:rsidRPr="004365FE" w:rsidRDefault="00CB6E37" w:rsidP="00CB6E37">
      <w:pPr>
        <w:spacing w:after="0" w:line="240" w:lineRule="auto"/>
        <w:rPr>
          <w:rFonts w:ascii="Times New Roman" w:eastAsia="Times New Roman" w:hAnsi="Times New Roman"/>
          <w:sz w:val="24"/>
          <w:szCs w:val="24"/>
          <w:lang w:val="sr-Cyrl-CS" w:eastAsia="sr-Latn-CS"/>
        </w:rPr>
      </w:pPr>
    </w:p>
    <w:p w:rsidR="00CB6E37" w:rsidRPr="004365FE" w:rsidRDefault="00CB6E37" w:rsidP="00CB6E37">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CB6E37" w:rsidRPr="004365FE" w:rsidRDefault="00CB6E37" w:rsidP="00CB6E37">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CB6E37" w:rsidRPr="004365FE" w:rsidRDefault="00CB6E37" w:rsidP="00CB6E37">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CB6E37" w:rsidRPr="004365FE" w:rsidRDefault="00CB6E37" w:rsidP="00CB6E37">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CB6E37" w:rsidRPr="00CB5769" w:rsidRDefault="00CB6E37" w:rsidP="00CB6E37">
      <w:pPr>
        <w:jc w:val="center"/>
        <w:rPr>
          <w:rFonts w:ascii="Times New Roman" w:hAnsi="Times New Roman" w:cs="Times New Roman"/>
          <w:b/>
          <w:sz w:val="24"/>
          <w:szCs w:val="24"/>
          <w:lang w:val="sr-Cyrl-CS"/>
        </w:rPr>
      </w:pPr>
      <w:r w:rsidRPr="00672869">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CB5769">
        <w:rPr>
          <w:rFonts w:ascii="Times New Roman" w:hAnsi="Times New Roman" w:cs="Times New Roman"/>
          <w:b/>
          <w:sz w:val="24"/>
          <w:szCs w:val="24"/>
          <w:lang w:val="sr-Cyrl-CS"/>
        </w:rPr>
        <w:t>ОБРАЗАЦ 14</w:t>
      </w:r>
    </w:p>
    <w:p w:rsidR="00CB6E37" w:rsidRPr="00672869" w:rsidRDefault="00CB6E37" w:rsidP="00CB6E37">
      <w:pPr>
        <w:jc w:val="center"/>
        <w:rPr>
          <w:rFonts w:ascii="Times New Roman" w:hAnsi="Times New Roman" w:cs="Times New Roman"/>
          <w:b/>
          <w:sz w:val="24"/>
          <w:szCs w:val="24"/>
          <w:lang w:val="sr-Cyrl-CS"/>
        </w:rPr>
      </w:pPr>
      <w:r w:rsidRPr="00672869">
        <w:rPr>
          <w:rFonts w:ascii="Times New Roman" w:hAnsi="Times New Roman" w:cs="Times New Roman"/>
          <w:b/>
          <w:sz w:val="24"/>
          <w:szCs w:val="24"/>
        </w:rPr>
        <w:t>РЕФЕРЕНТНА ЛИСТА ПОНУЂАЧА</w:t>
      </w:r>
    </w:p>
    <w:p w:rsidR="00CB6E37" w:rsidRPr="00672869" w:rsidRDefault="00CB6E37" w:rsidP="00CB6E37">
      <w:pPr>
        <w:tabs>
          <w:tab w:val="left" w:pos="3330"/>
        </w:tabs>
        <w:spacing w:after="0"/>
        <w:jc w:val="center"/>
        <w:rPr>
          <w:rFonts w:ascii="Times New Roman" w:hAnsi="Times New Roman" w:cs="Times New Roman"/>
          <w:sz w:val="24"/>
          <w:szCs w:val="24"/>
        </w:rPr>
      </w:pPr>
      <w:r w:rsidRPr="00672869">
        <w:rPr>
          <w:rFonts w:ascii="Times New Roman" w:hAnsi="Times New Roman" w:cs="Times New Roman"/>
          <w:sz w:val="24"/>
          <w:szCs w:val="24"/>
        </w:rPr>
        <w:t xml:space="preserve">ЈАВНА НАБАВКА </w:t>
      </w:r>
      <w:r w:rsidR="006A30CD">
        <w:rPr>
          <w:rFonts w:ascii="Times New Roman" w:hAnsi="Times New Roman" w:cs="Times New Roman"/>
          <w:sz w:val="24"/>
          <w:szCs w:val="24"/>
          <w:lang w:val="sr-Cyrl-CS"/>
        </w:rPr>
        <w:t xml:space="preserve">бр. </w:t>
      </w:r>
      <w:r w:rsidR="006A30CD">
        <w:rPr>
          <w:rFonts w:ascii="Times New Roman" w:hAnsi="Times New Roman" w:cs="Times New Roman"/>
          <w:sz w:val="24"/>
          <w:szCs w:val="24"/>
          <w:lang w:val="sr-Latn-CS"/>
        </w:rPr>
        <w:t>118</w:t>
      </w:r>
      <w:r w:rsidRPr="00672869">
        <w:rPr>
          <w:rFonts w:ascii="Times New Roman" w:hAnsi="Times New Roman" w:cs="Times New Roman"/>
          <w:sz w:val="24"/>
          <w:szCs w:val="24"/>
        </w:rPr>
        <w:t>/14</w:t>
      </w:r>
    </w:p>
    <w:p w:rsidR="00CB6E37" w:rsidRDefault="00CB6E37" w:rsidP="00CB6E37">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r w:rsidRPr="00672869">
        <w:rPr>
          <w:rFonts w:ascii="Times New Roman" w:hAnsi="Times New Roman" w:cs="Times New Roman"/>
          <w:color w:val="000000"/>
          <w:sz w:val="24"/>
          <w:szCs w:val="24"/>
        </w:rPr>
        <w:t xml:space="preserve">Набавка </w:t>
      </w:r>
      <w:r w:rsidRPr="00672869">
        <w:rPr>
          <w:rFonts w:ascii="Times New Roman" w:eastAsia="Times New Roman" w:hAnsi="Times New Roman" w:cs="Times New Roman"/>
          <w:sz w:val="24"/>
          <w:szCs w:val="24"/>
          <w:lang w:val="sr-Cyrl-CS" w:eastAsia="sr-Latn-CS"/>
        </w:rPr>
        <w:t>услуге – припреме за штампу</w:t>
      </w:r>
    </w:p>
    <w:p w:rsidR="00CB6E37" w:rsidRPr="00F35C3D" w:rsidRDefault="007D73A6" w:rsidP="00CB6E37">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6F168B">
        <w:rPr>
          <w:rFonts w:ascii="Times New Roman" w:hAnsi="Times New Roman" w:cs="Times New Roman"/>
          <w:sz w:val="24"/>
          <w:szCs w:val="24"/>
        </w:rPr>
        <w:t>ПОЕЗИЈА ДРАГАНА ЈОВАНОВИЋА ДАНИЛОВА</w:t>
      </w:r>
      <w:r>
        <w:rPr>
          <w:rFonts w:ascii="Times New Roman" w:hAnsi="Times New Roman" w:cs="Times New Roman"/>
          <w:sz w:val="24"/>
          <w:szCs w:val="24"/>
        </w:rPr>
        <w:t xml:space="preserve"> </w:t>
      </w:r>
      <w:r w:rsidRPr="006F168B">
        <w:rPr>
          <w:rFonts w:ascii="Times New Roman" w:hAnsi="Times New Roman" w:cs="Times New Roman"/>
          <w:b/>
          <w:sz w:val="24"/>
          <w:szCs w:val="24"/>
        </w:rPr>
        <w:t>(ЗБОРНИК РАДОВА)</w:t>
      </w:r>
    </w:p>
    <w:p w:rsidR="00CB6E37" w:rsidRPr="00672869" w:rsidRDefault="00CB6E37" w:rsidP="00CB6E37">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p>
    <w:tbl>
      <w:tblPr>
        <w:tblStyle w:val="TableGrid"/>
        <w:tblW w:w="0" w:type="auto"/>
        <w:tblLook w:val="04A0" w:firstRow="1" w:lastRow="0" w:firstColumn="1" w:lastColumn="0" w:noHBand="0" w:noVBand="1"/>
      </w:tblPr>
      <w:tblGrid>
        <w:gridCol w:w="835"/>
        <w:gridCol w:w="2694"/>
        <w:gridCol w:w="3273"/>
        <w:gridCol w:w="2214"/>
      </w:tblGrid>
      <w:tr w:rsidR="00CB6E37" w:rsidRPr="00672869" w:rsidTr="006F168B">
        <w:tc>
          <w:tcPr>
            <w:tcW w:w="835" w:type="dxa"/>
          </w:tcPr>
          <w:p w:rsidR="00CB6E37" w:rsidRPr="00672869" w:rsidRDefault="00CB6E37" w:rsidP="006F168B">
            <w:pPr>
              <w:rPr>
                <w:rFonts w:ascii="Times New Roman" w:hAnsi="Times New Roman"/>
                <w:sz w:val="24"/>
                <w:szCs w:val="24"/>
              </w:rPr>
            </w:pPr>
            <w:r w:rsidRPr="00672869">
              <w:rPr>
                <w:rFonts w:ascii="Times New Roman" w:hAnsi="Times New Roman"/>
                <w:sz w:val="24"/>
                <w:szCs w:val="24"/>
              </w:rPr>
              <w:t>Редни</w:t>
            </w:r>
          </w:p>
          <w:p w:rsidR="00CB6E37" w:rsidRPr="00672869" w:rsidRDefault="00CB6E37" w:rsidP="006F168B">
            <w:pPr>
              <w:rPr>
                <w:rFonts w:ascii="Times New Roman" w:hAnsi="Times New Roman"/>
                <w:sz w:val="24"/>
                <w:szCs w:val="24"/>
              </w:rPr>
            </w:pPr>
            <w:r w:rsidRPr="00672869">
              <w:rPr>
                <w:rFonts w:ascii="Times New Roman" w:hAnsi="Times New Roman"/>
                <w:sz w:val="24"/>
                <w:szCs w:val="24"/>
              </w:rPr>
              <w:t xml:space="preserve">  бр.</w:t>
            </w:r>
          </w:p>
        </w:tc>
        <w:tc>
          <w:tcPr>
            <w:tcW w:w="2694" w:type="dxa"/>
          </w:tcPr>
          <w:p w:rsidR="00CB6E37" w:rsidRPr="00672869" w:rsidRDefault="00CB6E37" w:rsidP="006F168B">
            <w:pPr>
              <w:rPr>
                <w:rFonts w:ascii="Times New Roman" w:hAnsi="Times New Roman"/>
                <w:sz w:val="24"/>
                <w:szCs w:val="24"/>
              </w:rPr>
            </w:pPr>
            <w:r w:rsidRPr="00672869">
              <w:rPr>
                <w:rFonts w:ascii="Times New Roman" w:hAnsi="Times New Roman"/>
                <w:sz w:val="24"/>
                <w:szCs w:val="24"/>
              </w:rPr>
              <w:t>Заводни број и предмет уговора/фактура</w:t>
            </w:r>
          </w:p>
        </w:tc>
        <w:tc>
          <w:tcPr>
            <w:tcW w:w="3273" w:type="dxa"/>
          </w:tcPr>
          <w:p w:rsidR="00CB6E37" w:rsidRPr="00672869" w:rsidRDefault="00CB6E37" w:rsidP="006F168B">
            <w:pPr>
              <w:rPr>
                <w:rFonts w:ascii="Times New Roman" w:hAnsi="Times New Roman"/>
                <w:sz w:val="24"/>
                <w:szCs w:val="24"/>
              </w:rPr>
            </w:pPr>
            <w:r w:rsidRPr="00672869">
              <w:rPr>
                <w:rFonts w:ascii="Times New Roman" w:hAnsi="Times New Roman"/>
                <w:sz w:val="24"/>
                <w:szCs w:val="24"/>
              </w:rPr>
              <w:t xml:space="preserve">                Пун назив </w:t>
            </w:r>
          </w:p>
          <w:p w:rsidR="00CB6E37" w:rsidRPr="00672869" w:rsidRDefault="00CB6E37" w:rsidP="006F168B">
            <w:pPr>
              <w:rPr>
                <w:rFonts w:ascii="Times New Roman" w:hAnsi="Times New Roman"/>
                <w:sz w:val="24"/>
                <w:szCs w:val="24"/>
              </w:rPr>
            </w:pPr>
            <w:r w:rsidRPr="00672869">
              <w:rPr>
                <w:rFonts w:ascii="Times New Roman" w:hAnsi="Times New Roman"/>
                <w:sz w:val="24"/>
                <w:szCs w:val="24"/>
              </w:rPr>
              <w:t xml:space="preserve">          корисника услуге</w:t>
            </w:r>
          </w:p>
        </w:tc>
        <w:tc>
          <w:tcPr>
            <w:tcW w:w="2214" w:type="dxa"/>
          </w:tcPr>
          <w:p w:rsidR="00CB6E37" w:rsidRPr="00672869" w:rsidRDefault="00CB6E37" w:rsidP="006F168B">
            <w:pPr>
              <w:jc w:val="center"/>
              <w:rPr>
                <w:rFonts w:ascii="Times New Roman" w:hAnsi="Times New Roman"/>
                <w:sz w:val="24"/>
                <w:szCs w:val="24"/>
              </w:rPr>
            </w:pPr>
            <w:r w:rsidRPr="00672869">
              <w:rPr>
                <w:rFonts w:ascii="Times New Roman" w:hAnsi="Times New Roman"/>
                <w:sz w:val="24"/>
                <w:szCs w:val="24"/>
              </w:rPr>
              <w:t>Вредност уговора без</w:t>
            </w:r>
          </w:p>
          <w:p w:rsidR="00CB6E37" w:rsidRPr="00672869" w:rsidRDefault="00CB6E37" w:rsidP="006F168B">
            <w:pPr>
              <w:jc w:val="center"/>
              <w:rPr>
                <w:rFonts w:ascii="Times New Roman" w:hAnsi="Times New Roman"/>
                <w:sz w:val="24"/>
                <w:szCs w:val="24"/>
              </w:rPr>
            </w:pPr>
            <w:r w:rsidRPr="00672869">
              <w:rPr>
                <w:rFonts w:ascii="Times New Roman" w:hAnsi="Times New Roman"/>
                <w:sz w:val="24"/>
                <w:szCs w:val="24"/>
              </w:rPr>
              <w:t>ПДВ-а</w:t>
            </w:r>
          </w:p>
        </w:tc>
      </w:tr>
      <w:tr w:rsidR="00CB6E37" w:rsidRPr="00672869" w:rsidTr="006F168B">
        <w:tc>
          <w:tcPr>
            <w:tcW w:w="835" w:type="dxa"/>
          </w:tcPr>
          <w:p w:rsidR="00CB6E37" w:rsidRPr="00672869" w:rsidRDefault="00CB6E37" w:rsidP="006F168B">
            <w:pPr>
              <w:rPr>
                <w:rFonts w:ascii="Times New Roman" w:hAnsi="Times New Roman"/>
                <w:sz w:val="24"/>
                <w:szCs w:val="24"/>
              </w:rPr>
            </w:pPr>
          </w:p>
          <w:p w:rsidR="00CB6E37" w:rsidRPr="00672869" w:rsidRDefault="00CB6E37" w:rsidP="006F168B">
            <w:pPr>
              <w:rPr>
                <w:rFonts w:ascii="Times New Roman" w:hAnsi="Times New Roman"/>
                <w:sz w:val="24"/>
                <w:szCs w:val="24"/>
              </w:rPr>
            </w:pPr>
          </w:p>
        </w:tc>
        <w:tc>
          <w:tcPr>
            <w:tcW w:w="2694" w:type="dxa"/>
          </w:tcPr>
          <w:p w:rsidR="00CB6E37" w:rsidRPr="00672869" w:rsidRDefault="00CB6E37" w:rsidP="006F168B">
            <w:pPr>
              <w:rPr>
                <w:rFonts w:ascii="Times New Roman" w:hAnsi="Times New Roman"/>
                <w:sz w:val="24"/>
                <w:szCs w:val="24"/>
              </w:rPr>
            </w:pPr>
          </w:p>
        </w:tc>
        <w:tc>
          <w:tcPr>
            <w:tcW w:w="3273" w:type="dxa"/>
          </w:tcPr>
          <w:p w:rsidR="00CB6E37" w:rsidRPr="00672869" w:rsidRDefault="00CB6E37" w:rsidP="006F168B">
            <w:pPr>
              <w:rPr>
                <w:rFonts w:ascii="Times New Roman" w:hAnsi="Times New Roman"/>
                <w:sz w:val="24"/>
                <w:szCs w:val="24"/>
              </w:rPr>
            </w:pPr>
          </w:p>
        </w:tc>
        <w:tc>
          <w:tcPr>
            <w:tcW w:w="2214" w:type="dxa"/>
          </w:tcPr>
          <w:p w:rsidR="00CB6E37" w:rsidRPr="00672869" w:rsidRDefault="00CB6E37" w:rsidP="006F168B">
            <w:pPr>
              <w:rPr>
                <w:rFonts w:ascii="Times New Roman" w:hAnsi="Times New Roman"/>
                <w:sz w:val="24"/>
                <w:szCs w:val="24"/>
              </w:rPr>
            </w:pPr>
          </w:p>
        </w:tc>
      </w:tr>
      <w:tr w:rsidR="00CB6E37" w:rsidRPr="00672869" w:rsidTr="006F168B">
        <w:tc>
          <w:tcPr>
            <w:tcW w:w="835" w:type="dxa"/>
          </w:tcPr>
          <w:p w:rsidR="00CB6E37" w:rsidRPr="00672869" w:rsidRDefault="00CB6E37" w:rsidP="006F168B">
            <w:pPr>
              <w:rPr>
                <w:rFonts w:ascii="Times New Roman" w:hAnsi="Times New Roman"/>
                <w:sz w:val="24"/>
                <w:szCs w:val="24"/>
              </w:rPr>
            </w:pPr>
          </w:p>
          <w:p w:rsidR="00CB6E37" w:rsidRPr="00672869" w:rsidRDefault="00CB6E37" w:rsidP="006F168B">
            <w:pPr>
              <w:rPr>
                <w:rFonts w:ascii="Times New Roman" w:hAnsi="Times New Roman"/>
                <w:sz w:val="24"/>
                <w:szCs w:val="24"/>
              </w:rPr>
            </w:pPr>
          </w:p>
        </w:tc>
        <w:tc>
          <w:tcPr>
            <w:tcW w:w="2694" w:type="dxa"/>
          </w:tcPr>
          <w:p w:rsidR="00CB6E37" w:rsidRPr="00672869" w:rsidRDefault="00CB6E37" w:rsidP="006F168B">
            <w:pPr>
              <w:rPr>
                <w:rFonts w:ascii="Times New Roman" w:hAnsi="Times New Roman"/>
                <w:sz w:val="24"/>
                <w:szCs w:val="24"/>
              </w:rPr>
            </w:pPr>
          </w:p>
        </w:tc>
        <w:tc>
          <w:tcPr>
            <w:tcW w:w="3273" w:type="dxa"/>
          </w:tcPr>
          <w:p w:rsidR="00CB6E37" w:rsidRPr="00672869" w:rsidRDefault="00CB6E37" w:rsidP="006F168B">
            <w:pPr>
              <w:rPr>
                <w:rFonts w:ascii="Times New Roman" w:hAnsi="Times New Roman"/>
                <w:sz w:val="24"/>
                <w:szCs w:val="24"/>
              </w:rPr>
            </w:pPr>
          </w:p>
        </w:tc>
        <w:tc>
          <w:tcPr>
            <w:tcW w:w="2214" w:type="dxa"/>
          </w:tcPr>
          <w:p w:rsidR="00CB6E37" w:rsidRPr="00672869" w:rsidRDefault="00CB6E37" w:rsidP="006F168B">
            <w:pPr>
              <w:rPr>
                <w:rFonts w:ascii="Times New Roman" w:hAnsi="Times New Roman"/>
                <w:sz w:val="24"/>
                <w:szCs w:val="24"/>
              </w:rPr>
            </w:pPr>
          </w:p>
        </w:tc>
      </w:tr>
      <w:tr w:rsidR="00CB6E37" w:rsidRPr="00672869" w:rsidTr="006F168B">
        <w:tc>
          <w:tcPr>
            <w:tcW w:w="835" w:type="dxa"/>
          </w:tcPr>
          <w:p w:rsidR="00CB6E37" w:rsidRPr="00672869" w:rsidRDefault="00CB6E37" w:rsidP="006F168B">
            <w:pPr>
              <w:rPr>
                <w:rFonts w:ascii="Times New Roman" w:hAnsi="Times New Roman"/>
                <w:sz w:val="24"/>
                <w:szCs w:val="24"/>
              </w:rPr>
            </w:pPr>
          </w:p>
          <w:p w:rsidR="00CB6E37" w:rsidRPr="00672869" w:rsidRDefault="00CB6E37" w:rsidP="006F168B">
            <w:pPr>
              <w:rPr>
                <w:rFonts w:ascii="Times New Roman" w:hAnsi="Times New Roman"/>
                <w:sz w:val="24"/>
                <w:szCs w:val="24"/>
              </w:rPr>
            </w:pPr>
          </w:p>
        </w:tc>
        <w:tc>
          <w:tcPr>
            <w:tcW w:w="2694" w:type="dxa"/>
          </w:tcPr>
          <w:p w:rsidR="00CB6E37" w:rsidRPr="00672869" w:rsidRDefault="00CB6E37" w:rsidP="006F168B">
            <w:pPr>
              <w:rPr>
                <w:rFonts w:ascii="Times New Roman" w:hAnsi="Times New Roman"/>
                <w:sz w:val="24"/>
                <w:szCs w:val="24"/>
              </w:rPr>
            </w:pPr>
          </w:p>
        </w:tc>
        <w:tc>
          <w:tcPr>
            <w:tcW w:w="3273" w:type="dxa"/>
          </w:tcPr>
          <w:p w:rsidR="00CB6E37" w:rsidRPr="00672869" w:rsidRDefault="00CB6E37" w:rsidP="006F168B">
            <w:pPr>
              <w:rPr>
                <w:rFonts w:ascii="Times New Roman" w:hAnsi="Times New Roman"/>
                <w:sz w:val="24"/>
                <w:szCs w:val="24"/>
              </w:rPr>
            </w:pPr>
          </w:p>
        </w:tc>
        <w:tc>
          <w:tcPr>
            <w:tcW w:w="2214" w:type="dxa"/>
          </w:tcPr>
          <w:p w:rsidR="00CB6E37" w:rsidRPr="00672869" w:rsidRDefault="00CB6E37" w:rsidP="006F168B">
            <w:pPr>
              <w:rPr>
                <w:rFonts w:ascii="Times New Roman" w:hAnsi="Times New Roman"/>
                <w:sz w:val="24"/>
                <w:szCs w:val="24"/>
              </w:rPr>
            </w:pPr>
          </w:p>
        </w:tc>
      </w:tr>
      <w:tr w:rsidR="00CB6E37" w:rsidRPr="00672869" w:rsidTr="006F168B">
        <w:tc>
          <w:tcPr>
            <w:tcW w:w="835" w:type="dxa"/>
          </w:tcPr>
          <w:p w:rsidR="00CB6E37" w:rsidRPr="00672869" w:rsidRDefault="00CB6E37" w:rsidP="006F168B">
            <w:pPr>
              <w:rPr>
                <w:rFonts w:ascii="Times New Roman" w:hAnsi="Times New Roman"/>
                <w:sz w:val="24"/>
                <w:szCs w:val="24"/>
              </w:rPr>
            </w:pPr>
          </w:p>
          <w:p w:rsidR="00CB6E37" w:rsidRPr="00672869" w:rsidRDefault="00CB6E37" w:rsidP="006F168B">
            <w:pPr>
              <w:rPr>
                <w:rFonts w:ascii="Times New Roman" w:hAnsi="Times New Roman"/>
                <w:sz w:val="24"/>
                <w:szCs w:val="24"/>
              </w:rPr>
            </w:pPr>
          </w:p>
        </w:tc>
        <w:tc>
          <w:tcPr>
            <w:tcW w:w="2694" w:type="dxa"/>
          </w:tcPr>
          <w:p w:rsidR="00CB6E37" w:rsidRPr="00672869" w:rsidRDefault="00CB6E37" w:rsidP="006F168B">
            <w:pPr>
              <w:rPr>
                <w:rFonts w:ascii="Times New Roman" w:hAnsi="Times New Roman"/>
                <w:sz w:val="24"/>
                <w:szCs w:val="24"/>
              </w:rPr>
            </w:pPr>
          </w:p>
        </w:tc>
        <w:tc>
          <w:tcPr>
            <w:tcW w:w="3273" w:type="dxa"/>
          </w:tcPr>
          <w:p w:rsidR="00CB6E37" w:rsidRPr="00672869" w:rsidRDefault="00CB6E37" w:rsidP="006F168B">
            <w:pPr>
              <w:rPr>
                <w:rFonts w:ascii="Times New Roman" w:hAnsi="Times New Roman"/>
                <w:sz w:val="24"/>
                <w:szCs w:val="24"/>
              </w:rPr>
            </w:pPr>
          </w:p>
        </w:tc>
        <w:tc>
          <w:tcPr>
            <w:tcW w:w="2214" w:type="dxa"/>
          </w:tcPr>
          <w:p w:rsidR="00CB6E37" w:rsidRPr="00672869" w:rsidRDefault="00CB6E37" w:rsidP="006F168B">
            <w:pPr>
              <w:rPr>
                <w:rFonts w:ascii="Times New Roman" w:hAnsi="Times New Roman"/>
                <w:sz w:val="24"/>
                <w:szCs w:val="24"/>
              </w:rPr>
            </w:pPr>
          </w:p>
        </w:tc>
      </w:tr>
      <w:tr w:rsidR="00CB6E37" w:rsidRPr="00672869" w:rsidTr="006F168B">
        <w:tc>
          <w:tcPr>
            <w:tcW w:w="835" w:type="dxa"/>
          </w:tcPr>
          <w:p w:rsidR="00CB6E37" w:rsidRPr="00672869" w:rsidRDefault="00CB6E37" w:rsidP="006F168B">
            <w:pPr>
              <w:rPr>
                <w:rFonts w:ascii="Times New Roman" w:hAnsi="Times New Roman"/>
                <w:sz w:val="24"/>
                <w:szCs w:val="24"/>
              </w:rPr>
            </w:pPr>
          </w:p>
          <w:p w:rsidR="00CB6E37" w:rsidRPr="00672869" w:rsidRDefault="00CB6E37" w:rsidP="006F168B">
            <w:pPr>
              <w:rPr>
                <w:rFonts w:ascii="Times New Roman" w:hAnsi="Times New Roman"/>
                <w:sz w:val="24"/>
                <w:szCs w:val="24"/>
              </w:rPr>
            </w:pPr>
          </w:p>
        </w:tc>
        <w:tc>
          <w:tcPr>
            <w:tcW w:w="2694" w:type="dxa"/>
          </w:tcPr>
          <w:p w:rsidR="00CB6E37" w:rsidRPr="00672869" w:rsidRDefault="00CB6E37" w:rsidP="006F168B">
            <w:pPr>
              <w:rPr>
                <w:rFonts w:ascii="Times New Roman" w:hAnsi="Times New Roman"/>
                <w:sz w:val="24"/>
                <w:szCs w:val="24"/>
              </w:rPr>
            </w:pPr>
          </w:p>
        </w:tc>
        <w:tc>
          <w:tcPr>
            <w:tcW w:w="3273" w:type="dxa"/>
          </w:tcPr>
          <w:p w:rsidR="00CB6E37" w:rsidRPr="00672869" w:rsidRDefault="00CB6E37" w:rsidP="006F168B">
            <w:pPr>
              <w:rPr>
                <w:rFonts w:ascii="Times New Roman" w:hAnsi="Times New Roman"/>
                <w:sz w:val="24"/>
                <w:szCs w:val="24"/>
              </w:rPr>
            </w:pPr>
          </w:p>
        </w:tc>
        <w:tc>
          <w:tcPr>
            <w:tcW w:w="2214" w:type="dxa"/>
          </w:tcPr>
          <w:p w:rsidR="00CB6E37" w:rsidRPr="00672869" w:rsidRDefault="00CB6E37" w:rsidP="006F168B">
            <w:pPr>
              <w:rPr>
                <w:rFonts w:ascii="Times New Roman" w:hAnsi="Times New Roman"/>
                <w:sz w:val="24"/>
                <w:szCs w:val="24"/>
              </w:rPr>
            </w:pPr>
          </w:p>
        </w:tc>
      </w:tr>
      <w:tr w:rsidR="00CB6E37" w:rsidRPr="00672869" w:rsidTr="006F168B">
        <w:tc>
          <w:tcPr>
            <w:tcW w:w="835" w:type="dxa"/>
          </w:tcPr>
          <w:p w:rsidR="00CB6E37" w:rsidRPr="00672869" w:rsidRDefault="00CB6E37" w:rsidP="006F168B">
            <w:pPr>
              <w:rPr>
                <w:rFonts w:ascii="Times New Roman" w:hAnsi="Times New Roman"/>
                <w:sz w:val="24"/>
                <w:szCs w:val="24"/>
              </w:rPr>
            </w:pPr>
          </w:p>
          <w:p w:rsidR="00CB6E37" w:rsidRPr="00672869" w:rsidRDefault="00CB6E37" w:rsidP="006F168B">
            <w:pPr>
              <w:rPr>
                <w:rFonts w:ascii="Times New Roman" w:hAnsi="Times New Roman"/>
                <w:sz w:val="24"/>
                <w:szCs w:val="24"/>
              </w:rPr>
            </w:pPr>
          </w:p>
        </w:tc>
        <w:tc>
          <w:tcPr>
            <w:tcW w:w="2694" w:type="dxa"/>
          </w:tcPr>
          <w:p w:rsidR="00CB6E37" w:rsidRPr="00672869" w:rsidRDefault="00CB6E37" w:rsidP="006F168B">
            <w:pPr>
              <w:rPr>
                <w:rFonts w:ascii="Times New Roman" w:hAnsi="Times New Roman"/>
                <w:sz w:val="24"/>
                <w:szCs w:val="24"/>
              </w:rPr>
            </w:pPr>
          </w:p>
        </w:tc>
        <w:tc>
          <w:tcPr>
            <w:tcW w:w="3273" w:type="dxa"/>
          </w:tcPr>
          <w:p w:rsidR="00CB6E37" w:rsidRPr="00672869" w:rsidRDefault="00CB6E37" w:rsidP="006F168B">
            <w:pPr>
              <w:rPr>
                <w:rFonts w:ascii="Times New Roman" w:hAnsi="Times New Roman"/>
                <w:sz w:val="24"/>
                <w:szCs w:val="24"/>
              </w:rPr>
            </w:pPr>
          </w:p>
        </w:tc>
        <w:tc>
          <w:tcPr>
            <w:tcW w:w="2214" w:type="dxa"/>
          </w:tcPr>
          <w:p w:rsidR="00CB6E37" w:rsidRPr="00672869" w:rsidRDefault="00CB6E37" w:rsidP="006F168B">
            <w:pPr>
              <w:rPr>
                <w:rFonts w:ascii="Times New Roman" w:hAnsi="Times New Roman"/>
                <w:sz w:val="24"/>
                <w:szCs w:val="24"/>
              </w:rPr>
            </w:pPr>
          </w:p>
        </w:tc>
      </w:tr>
      <w:tr w:rsidR="00CB6E37" w:rsidRPr="00672869" w:rsidTr="006F168B">
        <w:tc>
          <w:tcPr>
            <w:tcW w:w="835" w:type="dxa"/>
          </w:tcPr>
          <w:p w:rsidR="00CB6E37" w:rsidRPr="00672869" w:rsidRDefault="00CB6E37" w:rsidP="006F168B">
            <w:pPr>
              <w:rPr>
                <w:rFonts w:ascii="Times New Roman" w:hAnsi="Times New Roman"/>
                <w:sz w:val="24"/>
                <w:szCs w:val="24"/>
              </w:rPr>
            </w:pPr>
          </w:p>
          <w:p w:rsidR="00CB6E37" w:rsidRPr="00672869" w:rsidRDefault="00CB6E37" w:rsidP="006F168B">
            <w:pPr>
              <w:rPr>
                <w:rFonts w:ascii="Times New Roman" w:hAnsi="Times New Roman"/>
                <w:sz w:val="24"/>
                <w:szCs w:val="24"/>
              </w:rPr>
            </w:pPr>
          </w:p>
        </w:tc>
        <w:tc>
          <w:tcPr>
            <w:tcW w:w="2694" w:type="dxa"/>
          </w:tcPr>
          <w:p w:rsidR="00CB6E37" w:rsidRPr="00672869" w:rsidRDefault="00CB6E37" w:rsidP="006F168B">
            <w:pPr>
              <w:rPr>
                <w:rFonts w:ascii="Times New Roman" w:hAnsi="Times New Roman"/>
                <w:sz w:val="24"/>
                <w:szCs w:val="24"/>
              </w:rPr>
            </w:pPr>
          </w:p>
        </w:tc>
        <w:tc>
          <w:tcPr>
            <w:tcW w:w="3273" w:type="dxa"/>
          </w:tcPr>
          <w:p w:rsidR="00CB6E37" w:rsidRPr="00672869" w:rsidRDefault="00CB6E37" w:rsidP="006F168B">
            <w:pPr>
              <w:rPr>
                <w:rFonts w:ascii="Times New Roman" w:hAnsi="Times New Roman"/>
                <w:sz w:val="24"/>
                <w:szCs w:val="24"/>
              </w:rPr>
            </w:pPr>
          </w:p>
        </w:tc>
        <w:tc>
          <w:tcPr>
            <w:tcW w:w="2214" w:type="dxa"/>
          </w:tcPr>
          <w:p w:rsidR="00CB6E37" w:rsidRPr="00672869" w:rsidRDefault="00CB6E37" w:rsidP="006F168B">
            <w:pPr>
              <w:rPr>
                <w:rFonts w:ascii="Times New Roman" w:hAnsi="Times New Roman"/>
                <w:sz w:val="24"/>
                <w:szCs w:val="24"/>
              </w:rPr>
            </w:pPr>
          </w:p>
        </w:tc>
      </w:tr>
      <w:tr w:rsidR="00CB6E37" w:rsidRPr="00672869" w:rsidTr="006F168B">
        <w:tc>
          <w:tcPr>
            <w:tcW w:w="835" w:type="dxa"/>
          </w:tcPr>
          <w:p w:rsidR="00CB6E37" w:rsidRPr="00672869" w:rsidRDefault="00CB6E37" w:rsidP="006F168B">
            <w:pPr>
              <w:rPr>
                <w:rFonts w:ascii="Times New Roman" w:hAnsi="Times New Roman"/>
                <w:sz w:val="24"/>
                <w:szCs w:val="24"/>
              </w:rPr>
            </w:pPr>
          </w:p>
          <w:p w:rsidR="00CB6E37" w:rsidRPr="00672869" w:rsidRDefault="00CB6E37" w:rsidP="006F168B">
            <w:pPr>
              <w:rPr>
                <w:rFonts w:ascii="Times New Roman" w:hAnsi="Times New Roman"/>
                <w:sz w:val="24"/>
                <w:szCs w:val="24"/>
              </w:rPr>
            </w:pPr>
          </w:p>
        </w:tc>
        <w:tc>
          <w:tcPr>
            <w:tcW w:w="2694" w:type="dxa"/>
          </w:tcPr>
          <w:p w:rsidR="00CB6E37" w:rsidRPr="00672869" w:rsidRDefault="00CB6E37" w:rsidP="006F168B">
            <w:pPr>
              <w:rPr>
                <w:rFonts w:ascii="Times New Roman" w:hAnsi="Times New Roman"/>
                <w:sz w:val="24"/>
                <w:szCs w:val="24"/>
              </w:rPr>
            </w:pPr>
          </w:p>
        </w:tc>
        <w:tc>
          <w:tcPr>
            <w:tcW w:w="3273" w:type="dxa"/>
          </w:tcPr>
          <w:p w:rsidR="00CB6E37" w:rsidRPr="00672869" w:rsidRDefault="00CB6E37" w:rsidP="006F168B">
            <w:pPr>
              <w:rPr>
                <w:rFonts w:ascii="Times New Roman" w:hAnsi="Times New Roman"/>
                <w:sz w:val="24"/>
                <w:szCs w:val="24"/>
              </w:rPr>
            </w:pPr>
          </w:p>
        </w:tc>
        <w:tc>
          <w:tcPr>
            <w:tcW w:w="2214" w:type="dxa"/>
          </w:tcPr>
          <w:p w:rsidR="00CB6E37" w:rsidRPr="00672869" w:rsidRDefault="00CB6E37" w:rsidP="006F168B">
            <w:pPr>
              <w:rPr>
                <w:rFonts w:ascii="Times New Roman" w:hAnsi="Times New Roman"/>
                <w:sz w:val="24"/>
                <w:szCs w:val="24"/>
              </w:rPr>
            </w:pPr>
          </w:p>
        </w:tc>
      </w:tr>
    </w:tbl>
    <w:p w:rsidR="00CB6E37" w:rsidRPr="00672869" w:rsidRDefault="00CB6E37" w:rsidP="00CB6E37">
      <w:pPr>
        <w:rPr>
          <w:rFonts w:ascii="Times New Roman" w:hAnsi="Times New Roman" w:cs="Times New Roman"/>
          <w:sz w:val="24"/>
          <w:szCs w:val="24"/>
          <w:lang w:val="sr-Cyrl-CS"/>
        </w:rPr>
      </w:pPr>
    </w:p>
    <w:p w:rsidR="00CB6E37" w:rsidRPr="00672869" w:rsidRDefault="00CB6E37" w:rsidP="00CB6E37">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Pr="00672869">
        <w:rPr>
          <w:rFonts w:ascii="Times New Roman" w:hAnsi="Times New Roman" w:cs="Times New Roman"/>
          <w:sz w:val="24"/>
          <w:szCs w:val="24"/>
        </w:rPr>
        <w:t>Потпис понуђача</w:t>
      </w:r>
    </w:p>
    <w:p w:rsidR="00CB6E37" w:rsidRDefault="00CB6E37" w:rsidP="00CB6E37">
      <w:pPr>
        <w:autoSpaceDE w:val="0"/>
        <w:autoSpaceDN w:val="0"/>
        <w:adjustRightInd w:val="0"/>
        <w:rPr>
          <w:rFonts w:ascii="Times New Roman" w:hAnsi="Times New Roman" w:cs="Times New Roman"/>
          <w:b/>
          <w:bCs/>
          <w:i/>
          <w:iCs/>
          <w:sz w:val="24"/>
          <w:szCs w:val="24"/>
          <w:lang w:val="sr-Cyrl-CS"/>
        </w:rPr>
      </w:pPr>
      <w:r>
        <w:rPr>
          <w:rFonts w:ascii="Times New Roman" w:hAnsi="Times New Roman" w:cs="Times New Roman"/>
          <w:b/>
          <w:bCs/>
          <w:i/>
          <w:iCs/>
          <w:sz w:val="24"/>
          <w:szCs w:val="24"/>
          <w:lang w:val="sr-Cyrl-CS"/>
        </w:rPr>
        <w:t xml:space="preserve">________________                                                                       </w:t>
      </w:r>
      <w:r w:rsidRPr="00672869">
        <w:rPr>
          <w:rFonts w:ascii="Times New Roman" w:hAnsi="Times New Roman" w:cs="Times New Roman"/>
          <w:b/>
          <w:bCs/>
          <w:i/>
          <w:iCs/>
          <w:sz w:val="24"/>
          <w:szCs w:val="24"/>
        </w:rPr>
        <w:t>_________________________</w:t>
      </w:r>
    </w:p>
    <w:p w:rsidR="00CB6E37" w:rsidRPr="00CB5769" w:rsidRDefault="00CB6E37" w:rsidP="00CB6E37">
      <w:pPr>
        <w:autoSpaceDE w:val="0"/>
        <w:autoSpaceDN w:val="0"/>
        <w:adjustRightInd w:val="0"/>
        <w:rPr>
          <w:rFonts w:ascii="Times New Roman" w:hAnsi="Times New Roman" w:cs="Times New Roman"/>
          <w:b/>
          <w:bCs/>
          <w:i/>
          <w:iCs/>
          <w:sz w:val="24"/>
          <w:szCs w:val="24"/>
          <w:lang w:val="sr-Cyrl-CS"/>
        </w:rPr>
      </w:pPr>
    </w:p>
    <w:p w:rsidR="00CB6E37" w:rsidRPr="00CB5769" w:rsidRDefault="00CB6E37" w:rsidP="00CB6E37">
      <w:pPr>
        <w:autoSpaceDE w:val="0"/>
        <w:autoSpaceDN w:val="0"/>
        <w:adjustRightInd w:val="0"/>
        <w:rPr>
          <w:rFonts w:ascii="Times New Roman" w:hAnsi="Times New Roman" w:cs="Times New Roman"/>
          <w:b/>
          <w:bCs/>
          <w:i/>
          <w:iCs/>
          <w:sz w:val="24"/>
          <w:szCs w:val="24"/>
          <w:lang w:val="sr-Cyrl-CS"/>
        </w:rPr>
      </w:pPr>
    </w:p>
    <w:p w:rsidR="00CB6E37" w:rsidRPr="00672869" w:rsidRDefault="00CB6E37" w:rsidP="00CB6E37">
      <w:pPr>
        <w:autoSpaceDE w:val="0"/>
        <w:autoSpaceDN w:val="0"/>
        <w:adjustRightInd w:val="0"/>
        <w:jc w:val="center"/>
        <w:rPr>
          <w:rFonts w:ascii="Times New Roman" w:hAnsi="Times New Roman" w:cs="Times New Roman"/>
          <w:b/>
          <w:bCs/>
          <w:i/>
          <w:iCs/>
          <w:sz w:val="24"/>
          <w:szCs w:val="24"/>
          <w:lang w:val="sr-Cyrl-CS"/>
        </w:rPr>
      </w:pPr>
      <w:r w:rsidRPr="00672869">
        <w:rPr>
          <w:rFonts w:ascii="Times New Roman" w:hAnsi="Times New Roman" w:cs="Times New Roman"/>
          <w:b/>
          <w:bCs/>
          <w:i/>
          <w:iCs/>
          <w:sz w:val="24"/>
          <w:szCs w:val="24"/>
        </w:rPr>
        <w:t>М.П.</w:t>
      </w:r>
    </w:p>
    <w:p w:rsidR="00CB6E37" w:rsidRPr="00672869" w:rsidRDefault="00CB6E37" w:rsidP="00CB6E37">
      <w:pPr>
        <w:tabs>
          <w:tab w:val="left" w:pos="3330"/>
        </w:tabs>
        <w:jc w:val="center"/>
        <w:rPr>
          <w:rFonts w:ascii="Times New Roman" w:hAnsi="Times New Roman" w:cs="Times New Roman"/>
          <w:sz w:val="24"/>
          <w:szCs w:val="24"/>
        </w:rPr>
      </w:pPr>
    </w:p>
    <w:p w:rsidR="00CB6E37" w:rsidRPr="00972487" w:rsidRDefault="00CB6E37" w:rsidP="00CB6E37">
      <w:pPr>
        <w:rPr>
          <w:rFonts w:ascii="Times New Roman,Italic" w:hAnsi="Times New Roman,Italic" w:cs="Times New Roman,Italic"/>
          <w:i/>
          <w:iCs/>
          <w:sz w:val="24"/>
          <w:szCs w:val="24"/>
        </w:rPr>
      </w:pPr>
      <w:r w:rsidRPr="00F23BEB">
        <w:rPr>
          <w:b/>
          <w:bCs/>
          <w:sz w:val="18"/>
          <w:szCs w:val="18"/>
        </w:rPr>
        <w:t>*</w:t>
      </w:r>
      <w:r w:rsidRPr="00972487">
        <w:rPr>
          <w:rFonts w:ascii="Times New Roman,Italic" w:hAnsi="Times New Roman,Italic" w:cs="Times New Roman,Italic"/>
          <w:i/>
          <w:iCs/>
          <w:sz w:val="24"/>
          <w:szCs w:val="24"/>
        </w:rPr>
        <w:t>Образац</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копирати у случају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да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потребно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унети</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податке о већем</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броју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уговора/фактура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него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што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могуће у датој</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табели</w:t>
      </w:r>
    </w:p>
    <w:p w:rsidR="007515C7" w:rsidRPr="007D73A6" w:rsidRDefault="007515C7"/>
    <w:sectPr w:rsidR="007515C7" w:rsidRPr="007D73A6" w:rsidSect="006F168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6FD" w:rsidRDefault="003F36FD" w:rsidP="00CE6BE5">
      <w:pPr>
        <w:spacing w:after="0" w:line="240" w:lineRule="auto"/>
      </w:pPr>
      <w:r>
        <w:separator/>
      </w:r>
    </w:p>
  </w:endnote>
  <w:endnote w:type="continuationSeparator" w:id="0">
    <w:p w:rsidR="003F36FD" w:rsidRDefault="003F36FD" w:rsidP="00CE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8B" w:rsidRDefault="006F16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6F168B" w:rsidRDefault="00087F47">
        <w:pPr>
          <w:pStyle w:val="Footer"/>
          <w:jc w:val="center"/>
        </w:pPr>
        <w:r>
          <w:fldChar w:fldCharType="begin"/>
        </w:r>
        <w:r>
          <w:instrText xml:space="preserve"> PAGE   \* MERGEFORMAT </w:instrText>
        </w:r>
        <w:r>
          <w:fldChar w:fldCharType="separate"/>
        </w:r>
        <w:r w:rsidR="003F36FD">
          <w:rPr>
            <w:noProof/>
          </w:rPr>
          <w:t>1</w:t>
        </w:r>
        <w:r>
          <w:rPr>
            <w:noProof/>
          </w:rPr>
          <w:fldChar w:fldCharType="end"/>
        </w:r>
      </w:p>
    </w:sdtContent>
  </w:sdt>
  <w:p w:rsidR="006F168B" w:rsidRDefault="006F16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8B" w:rsidRDefault="006F1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6FD" w:rsidRDefault="003F36FD" w:rsidP="00CE6BE5">
      <w:pPr>
        <w:spacing w:after="0" w:line="240" w:lineRule="auto"/>
      </w:pPr>
      <w:r>
        <w:separator/>
      </w:r>
    </w:p>
  </w:footnote>
  <w:footnote w:type="continuationSeparator" w:id="0">
    <w:p w:rsidR="003F36FD" w:rsidRDefault="003F36FD" w:rsidP="00CE6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8B" w:rsidRDefault="006F1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8B" w:rsidRDefault="006F16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8B" w:rsidRDefault="006F16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9"/>
  </w:num>
  <w:num w:numId="19">
    <w:abstractNumId w:val="28"/>
  </w:num>
  <w:num w:numId="20">
    <w:abstractNumId w:val="17"/>
  </w:num>
  <w:num w:numId="21">
    <w:abstractNumId w:val="3"/>
  </w:num>
  <w:num w:numId="22">
    <w:abstractNumId w:val="6"/>
  </w:num>
  <w:num w:numId="23">
    <w:abstractNumId w:val="14"/>
  </w:num>
  <w:num w:numId="24">
    <w:abstractNumId w:val="8"/>
  </w:num>
  <w:num w:numId="25">
    <w:abstractNumId w:val="13"/>
  </w:num>
  <w:num w:numId="26">
    <w:abstractNumId w:val="30"/>
  </w:num>
  <w:num w:numId="27">
    <w:abstractNumId w:val="24"/>
  </w:num>
  <w:num w:numId="28">
    <w:abstractNumId w:val="9"/>
  </w:num>
  <w:num w:numId="29">
    <w:abstractNumId w:val="27"/>
  </w:num>
  <w:num w:numId="30">
    <w:abstractNumId w:val="4"/>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B6E37"/>
    <w:rsid w:val="00012C6C"/>
    <w:rsid w:val="00032870"/>
    <w:rsid w:val="0004580D"/>
    <w:rsid w:val="00061A5D"/>
    <w:rsid w:val="00061A9E"/>
    <w:rsid w:val="00087F47"/>
    <w:rsid w:val="0009524B"/>
    <w:rsid w:val="000A2E13"/>
    <w:rsid w:val="000B2051"/>
    <w:rsid w:val="000B4270"/>
    <w:rsid w:val="000C0F41"/>
    <w:rsid w:val="000E7C1A"/>
    <w:rsid w:val="000F5049"/>
    <w:rsid w:val="00102C49"/>
    <w:rsid w:val="00106055"/>
    <w:rsid w:val="00110200"/>
    <w:rsid w:val="001503D9"/>
    <w:rsid w:val="0019118C"/>
    <w:rsid w:val="001924EC"/>
    <w:rsid w:val="0019594F"/>
    <w:rsid w:val="00196E4B"/>
    <w:rsid w:val="001A0C45"/>
    <w:rsid w:val="001A2256"/>
    <w:rsid w:val="001B008B"/>
    <w:rsid w:val="001D1FBD"/>
    <w:rsid w:val="001E62F8"/>
    <w:rsid w:val="001E6F1D"/>
    <w:rsid w:val="001F4836"/>
    <w:rsid w:val="0021627C"/>
    <w:rsid w:val="0023065C"/>
    <w:rsid w:val="002363F9"/>
    <w:rsid w:val="00250BB6"/>
    <w:rsid w:val="0026151F"/>
    <w:rsid w:val="002625CF"/>
    <w:rsid w:val="00271F58"/>
    <w:rsid w:val="0028510C"/>
    <w:rsid w:val="0028540D"/>
    <w:rsid w:val="002B13F8"/>
    <w:rsid w:val="002B3034"/>
    <w:rsid w:val="002F2E58"/>
    <w:rsid w:val="002F5C87"/>
    <w:rsid w:val="00321F9B"/>
    <w:rsid w:val="00347D3C"/>
    <w:rsid w:val="003718F1"/>
    <w:rsid w:val="00380373"/>
    <w:rsid w:val="003855C0"/>
    <w:rsid w:val="003925DF"/>
    <w:rsid w:val="003B1384"/>
    <w:rsid w:val="003F36FD"/>
    <w:rsid w:val="00420EAE"/>
    <w:rsid w:val="00427AD0"/>
    <w:rsid w:val="004416B0"/>
    <w:rsid w:val="00460710"/>
    <w:rsid w:val="004748FC"/>
    <w:rsid w:val="0047632F"/>
    <w:rsid w:val="004A3269"/>
    <w:rsid w:val="004B19DF"/>
    <w:rsid w:val="004B21EF"/>
    <w:rsid w:val="004C49F9"/>
    <w:rsid w:val="004D378F"/>
    <w:rsid w:val="004D4B4E"/>
    <w:rsid w:val="004E2D7E"/>
    <w:rsid w:val="004E43E4"/>
    <w:rsid w:val="0050157E"/>
    <w:rsid w:val="00525E49"/>
    <w:rsid w:val="005B625F"/>
    <w:rsid w:val="005B65E8"/>
    <w:rsid w:val="005C7383"/>
    <w:rsid w:val="00606BCC"/>
    <w:rsid w:val="00607674"/>
    <w:rsid w:val="00637923"/>
    <w:rsid w:val="00646D1C"/>
    <w:rsid w:val="00662F87"/>
    <w:rsid w:val="00687048"/>
    <w:rsid w:val="00695FA5"/>
    <w:rsid w:val="00697AD7"/>
    <w:rsid w:val="006A30CD"/>
    <w:rsid w:val="006C13F1"/>
    <w:rsid w:val="006C18AC"/>
    <w:rsid w:val="006C3824"/>
    <w:rsid w:val="006F168B"/>
    <w:rsid w:val="00740AFE"/>
    <w:rsid w:val="0074532A"/>
    <w:rsid w:val="007515C7"/>
    <w:rsid w:val="00751D36"/>
    <w:rsid w:val="00767C32"/>
    <w:rsid w:val="00770ADB"/>
    <w:rsid w:val="00776EAE"/>
    <w:rsid w:val="007A39F2"/>
    <w:rsid w:val="007C0B20"/>
    <w:rsid w:val="007D73A6"/>
    <w:rsid w:val="007F6363"/>
    <w:rsid w:val="00801ED7"/>
    <w:rsid w:val="0082473E"/>
    <w:rsid w:val="0083198F"/>
    <w:rsid w:val="00853A51"/>
    <w:rsid w:val="00861961"/>
    <w:rsid w:val="008934E2"/>
    <w:rsid w:val="008A5D77"/>
    <w:rsid w:val="008D6CE7"/>
    <w:rsid w:val="009110F1"/>
    <w:rsid w:val="00911F80"/>
    <w:rsid w:val="00917929"/>
    <w:rsid w:val="009207BB"/>
    <w:rsid w:val="009667B5"/>
    <w:rsid w:val="00966931"/>
    <w:rsid w:val="00973037"/>
    <w:rsid w:val="00976E4F"/>
    <w:rsid w:val="00981F8D"/>
    <w:rsid w:val="00983622"/>
    <w:rsid w:val="009A362A"/>
    <w:rsid w:val="009A3BA8"/>
    <w:rsid w:val="009D0303"/>
    <w:rsid w:val="009D3B09"/>
    <w:rsid w:val="00A136CD"/>
    <w:rsid w:val="00A26B04"/>
    <w:rsid w:val="00A26BA8"/>
    <w:rsid w:val="00A64D12"/>
    <w:rsid w:val="00A66824"/>
    <w:rsid w:val="00A70F3B"/>
    <w:rsid w:val="00A76A4C"/>
    <w:rsid w:val="00A94DA8"/>
    <w:rsid w:val="00AA5CAF"/>
    <w:rsid w:val="00AF46B1"/>
    <w:rsid w:val="00B1239E"/>
    <w:rsid w:val="00B14601"/>
    <w:rsid w:val="00B247BE"/>
    <w:rsid w:val="00B25150"/>
    <w:rsid w:val="00B36FAE"/>
    <w:rsid w:val="00BD661E"/>
    <w:rsid w:val="00BF08B0"/>
    <w:rsid w:val="00C222F7"/>
    <w:rsid w:val="00C53674"/>
    <w:rsid w:val="00C87172"/>
    <w:rsid w:val="00C95C68"/>
    <w:rsid w:val="00CA7E56"/>
    <w:rsid w:val="00CB6E37"/>
    <w:rsid w:val="00CC503B"/>
    <w:rsid w:val="00CD3F91"/>
    <w:rsid w:val="00CE6BE5"/>
    <w:rsid w:val="00CF2C1C"/>
    <w:rsid w:val="00D07657"/>
    <w:rsid w:val="00D10D0D"/>
    <w:rsid w:val="00D33A36"/>
    <w:rsid w:val="00D47E8C"/>
    <w:rsid w:val="00D57BC2"/>
    <w:rsid w:val="00D77DD5"/>
    <w:rsid w:val="00DB184F"/>
    <w:rsid w:val="00DC036A"/>
    <w:rsid w:val="00DE1678"/>
    <w:rsid w:val="00E40B5C"/>
    <w:rsid w:val="00E61A70"/>
    <w:rsid w:val="00E95FCD"/>
    <w:rsid w:val="00E9741C"/>
    <w:rsid w:val="00E97D7D"/>
    <w:rsid w:val="00EB4759"/>
    <w:rsid w:val="00EC12BD"/>
    <w:rsid w:val="00F10DFA"/>
    <w:rsid w:val="00F35DB1"/>
    <w:rsid w:val="00F377B8"/>
    <w:rsid w:val="00F86858"/>
    <w:rsid w:val="00F90FBB"/>
    <w:rsid w:val="00FB24C5"/>
    <w:rsid w:val="00FD3B65"/>
    <w:rsid w:val="00FD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E37"/>
    <w:rPr>
      <w:color w:val="0000FF" w:themeColor="hyperlink"/>
      <w:u w:val="single"/>
    </w:rPr>
  </w:style>
  <w:style w:type="paragraph" w:styleId="ListParagraph">
    <w:name w:val="List Paragraph"/>
    <w:basedOn w:val="Normal"/>
    <w:uiPriority w:val="34"/>
    <w:qFormat/>
    <w:rsid w:val="00CB6E37"/>
    <w:pPr>
      <w:ind w:left="720"/>
      <w:contextualSpacing/>
    </w:pPr>
    <w:rPr>
      <w:rFonts w:ascii="Calibri" w:eastAsia="Calibri" w:hAnsi="Calibri" w:cs="Times New Roman"/>
    </w:rPr>
  </w:style>
  <w:style w:type="paragraph" w:styleId="NormalWeb">
    <w:name w:val="Normal (Web)"/>
    <w:basedOn w:val="Normal"/>
    <w:unhideWhenUsed/>
    <w:rsid w:val="00CB6E37"/>
    <w:rPr>
      <w:rFonts w:ascii="Times New Roman" w:eastAsia="Calibri" w:hAnsi="Times New Roman" w:cs="Times New Roman"/>
      <w:sz w:val="24"/>
      <w:szCs w:val="24"/>
    </w:rPr>
  </w:style>
  <w:style w:type="character" w:styleId="IntenseEmphasis">
    <w:name w:val="Intense Emphasis"/>
    <w:qFormat/>
    <w:rsid w:val="00CB6E37"/>
    <w:rPr>
      <w:rFonts w:ascii="Arial" w:hAnsi="Arial"/>
      <w:b/>
      <w:bCs/>
      <w:iCs/>
      <w:color w:val="auto"/>
      <w:sz w:val="28"/>
      <w:u w:val="single"/>
    </w:rPr>
  </w:style>
  <w:style w:type="paragraph" w:styleId="Header">
    <w:name w:val="header"/>
    <w:basedOn w:val="Normal"/>
    <w:link w:val="HeaderChar"/>
    <w:uiPriority w:val="99"/>
    <w:unhideWhenUsed/>
    <w:rsid w:val="00CB6E37"/>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CB6E37"/>
    <w:rPr>
      <w:rFonts w:ascii="Calibri" w:eastAsia="Calibri" w:hAnsi="Calibri" w:cs="Times New Roman"/>
    </w:rPr>
  </w:style>
  <w:style w:type="paragraph" w:styleId="Footer">
    <w:name w:val="footer"/>
    <w:basedOn w:val="Normal"/>
    <w:link w:val="FooterChar"/>
    <w:uiPriority w:val="99"/>
    <w:unhideWhenUsed/>
    <w:rsid w:val="00CB6E37"/>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CB6E37"/>
    <w:rPr>
      <w:rFonts w:ascii="Calibri" w:eastAsia="Calibri" w:hAnsi="Calibri" w:cs="Times New Roman"/>
    </w:rPr>
  </w:style>
  <w:style w:type="paragraph" w:customStyle="1" w:styleId="Default">
    <w:name w:val="Default"/>
    <w:rsid w:val="00CB6E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CB6E37"/>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CB6E37"/>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CB6E37"/>
    <w:rPr>
      <w:rFonts w:ascii="Tahoma" w:hAnsi="Tahoma" w:cs="Tahoma"/>
      <w:sz w:val="16"/>
      <w:szCs w:val="16"/>
    </w:rPr>
  </w:style>
  <w:style w:type="character" w:styleId="Strong">
    <w:name w:val="Strong"/>
    <w:uiPriority w:val="22"/>
    <w:qFormat/>
    <w:rsid w:val="00CB6E37"/>
    <w:rPr>
      <w:b/>
      <w:bCs/>
    </w:rPr>
  </w:style>
  <w:style w:type="character" w:customStyle="1" w:styleId="apple-converted-space">
    <w:name w:val="apple-converted-space"/>
    <w:basedOn w:val="DefaultParagraphFont"/>
    <w:rsid w:val="00CB6E37"/>
  </w:style>
  <w:style w:type="paragraph" w:styleId="NoSpacing">
    <w:name w:val="No Spacing"/>
    <w:uiPriority w:val="1"/>
    <w:qFormat/>
    <w:rsid w:val="00CB6E37"/>
    <w:pPr>
      <w:spacing w:after="0" w:line="240" w:lineRule="auto"/>
    </w:pPr>
    <w:rPr>
      <w:rFonts w:ascii="Calibri" w:eastAsia="Calibri" w:hAnsi="Calibri" w:cs="Times New Roman"/>
    </w:rPr>
  </w:style>
  <w:style w:type="table" w:styleId="TableGrid">
    <w:name w:val="Table Grid"/>
    <w:basedOn w:val="TableNormal"/>
    <w:uiPriority w:val="59"/>
    <w:rsid w:val="00CB6E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CB6E37"/>
    <w:rPr>
      <w:rFonts w:ascii="Times New Roman" w:eastAsia="Times New Roman" w:hAnsi="Times New Roman"/>
      <w:b/>
      <w:bCs/>
      <w:shd w:val="clear" w:color="auto" w:fill="FFFFFF"/>
    </w:rPr>
  </w:style>
  <w:style w:type="character" w:customStyle="1" w:styleId="Bodytext">
    <w:name w:val="Body text_"/>
    <w:link w:val="BodyText3"/>
    <w:rsid w:val="00CB6E37"/>
    <w:rPr>
      <w:rFonts w:ascii="Times New Roman" w:eastAsia="Times New Roman" w:hAnsi="Times New Roman"/>
      <w:shd w:val="clear" w:color="auto" w:fill="FFFFFF"/>
    </w:rPr>
  </w:style>
  <w:style w:type="character" w:customStyle="1" w:styleId="BodytextBold">
    <w:name w:val="Body text + Bold"/>
    <w:rsid w:val="00CB6E3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CB6E3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CB6E37"/>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CB6E3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CB6E37"/>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CB6E37"/>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29</Pages>
  <Words>7260</Words>
  <Characters>41384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Dešonja</dc:creator>
  <cp:lastModifiedBy>Vesna Nedeljkovic</cp:lastModifiedBy>
  <cp:revision>4</cp:revision>
  <dcterms:created xsi:type="dcterms:W3CDTF">2014-11-18T15:29:00Z</dcterms:created>
  <dcterms:modified xsi:type="dcterms:W3CDTF">2014-11-20T11:05:00Z</dcterms:modified>
</cp:coreProperties>
</file>